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0A41B4" w:rsidTr="00F910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A41B4" w:rsidRDefault="000E0675" w:rsidP="00F910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A41B4">
              <w:rPr>
                <w:rFonts w:cstheme="minorHAnsi"/>
                <w:b/>
              </w:rPr>
              <w:t>Učitelj/</w:t>
            </w:r>
            <w:proofErr w:type="spellStart"/>
            <w:r w:rsidRPr="000A41B4">
              <w:rPr>
                <w:rFonts w:cstheme="minorHAnsi"/>
                <w:b/>
              </w:rPr>
              <w:t>ica</w:t>
            </w:r>
            <w:proofErr w:type="spellEnd"/>
            <w:r w:rsidRPr="000A41B4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0A41B4" w:rsidRDefault="000E0675" w:rsidP="00F910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0A41B4" w:rsidTr="00F910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A41B4" w:rsidRDefault="000E0675" w:rsidP="00F910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A41B4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A41B4" w:rsidRDefault="000E0675" w:rsidP="00F910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A41B4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A41B4" w:rsidRDefault="000E0675" w:rsidP="00F910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A41B4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0A41B4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0A41B4" w:rsidTr="00F9106D">
        <w:tc>
          <w:tcPr>
            <w:tcW w:w="3085" w:type="dxa"/>
            <w:shd w:val="clear" w:color="auto" w:fill="E7E6E6" w:themeFill="background2"/>
          </w:tcPr>
          <w:p w:rsidR="000E0675" w:rsidRPr="000A41B4" w:rsidRDefault="000E0675" w:rsidP="00F9106D">
            <w:pPr>
              <w:rPr>
                <w:rFonts w:cstheme="minorHAnsi"/>
              </w:rPr>
            </w:pPr>
            <w:r w:rsidRPr="000A41B4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0A41B4" w:rsidRDefault="00BF6C88" w:rsidP="00F9106D">
            <w:pPr>
              <w:rPr>
                <w:rFonts w:cstheme="minorHAnsi"/>
                <w:b/>
                <w:color w:val="FF0000"/>
              </w:rPr>
            </w:pPr>
            <w:r w:rsidRPr="000A41B4">
              <w:rPr>
                <w:rFonts w:cstheme="minorHAnsi"/>
                <w:b/>
                <w:color w:val="FF0000"/>
              </w:rPr>
              <w:t>UVIJEK TU</w:t>
            </w:r>
            <w:r w:rsidR="00B9110E" w:rsidRPr="000A41B4">
              <w:rPr>
                <w:rFonts w:cstheme="minorHAnsi"/>
                <w:b/>
                <w:color w:val="FF0000"/>
              </w:rPr>
              <w:t xml:space="preserve"> ZA TEBE</w:t>
            </w:r>
          </w:p>
        </w:tc>
      </w:tr>
      <w:tr w:rsidR="000E0675" w:rsidRPr="000A41B4" w:rsidTr="00F9106D">
        <w:tc>
          <w:tcPr>
            <w:tcW w:w="3085" w:type="dxa"/>
          </w:tcPr>
          <w:p w:rsidR="000E0675" w:rsidRPr="000A41B4" w:rsidRDefault="000E0675" w:rsidP="00F9106D">
            <w:pPr>
              <w:rPr>
                <w:rFonts w:cstheme="minorHAnsi"/>
              </w:rPr>
            </w:pPr>
            <w:r w:rsidRPr="000A41B4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0A41B4" w:rsidRDefault="000E0675" w:rsidP="00BF6C88">
            <w:pPr>
              <w:rPr>
                <w:rFonts w:cstheme="minorHAnsi"/>
                <w:b/>
              </w:rPr>
            </w:pPr>
            <w:proofErr w:type="spellStart"/>
            <w:r w:rsidRPr="000A41B4">
              <w:rPr>
                <w:rFonts w:cstheme="minorHAnsi"/>
                <w:b/>
              </w:rPr>
              <w:t>Unit</w:t>
            </w:r>
            <w:proofErr w:type="spellEnd"/>
            <w:r w:rsidRPr="000A41B4">
              <w:rPr>
                <w:rFonts w:cstheme="minorHAnsi"/>
                <w:b/>
              </w:rPr>
              <w:t xml:space="preserve"> </w:t>
            </w:r>
            <w:r w:rsidR="00BF6C88" w:rsidRPr="000A41B4">
              <w:rPr>
                <w:rFonts w:cstheme="minorHAnsi"/>
                <w:b/>
              </w:rPr>
              <w:t xml:space="preserve">1 </w:t>
            </w:r>
            <w:proofErr w:type="spellStart"/>
            <w:r w:rsidR="00BF6C88" w:rsidRPr="000A41B4">
              <w:rPr>
                <w:rFonts w:cstheme="minorHAnsi"/>
                <w:b/>
              </w:rPr>
              <w:t>With</w:t>
            </w:r>
            <w:proofErr w:type="spellEnd"/>
            <w:r w:rsidR="00BF6C88" w:rsidRPr="000A41B4">
              <w:rPr>
                <w:rFonts w:cstheme="minorHAnsi"/>
                <w:b/>
              </w:rPr>
              <w:t xml:space="preserve"> </w:t>
            </w:r>
            <w:proofErr w:type="spellStart"/>
            <w:r w:rsidR="00BF6C88" w:rsidRPr="000A41B4">
              <w:rPr>
                <w:rFonts w:cstheme="minorHAnsi"/>
                <w:b/>
              </w:rPr>
              <w:t>you</w:t>
            </w:r>
            <w:proofErr w:type="spellEnd"/>
            <w:r w:rsidR="00BF6C88" w:rsidRPr="000A41B4">
              <w:rPr>
                <w:rFonts w:cstheme="minorHAnsi"/>
                <w:b/>
              </w:rPr>
              <w:t xml:space="preserve"> </w:t>
            </w:r>
            <w:proofErr w:type="spellStart"/>
            <w:r w:rsidR="00BF6C88" w:rsidRPr="000A41B4">
              <w:rPr>
                <w:rFonts w:cstheme="minorHAnsi"/>
                <w:b/>
              </w:rPr>
              <w:t>from</w:t>
            </w:r>
            <w:proofErr w:type="spellEnd"/>
            <w:r w:rsidR="00BF6C88" w:rsidRPr="000A41B4">
              <w:rPr>
                <w:rFonts w:cstheme="minorHAnsi"/>
                <w:b/>
              </w:rPr>
              <w:t xml:space="preserve"> </w:t>
            </w:r>
            <w:proofErr w:type="spellStart"/>
            <w:r w:rsidR="00BF6C88" w:rsidRPr="000A41B4">
              <w:rPr>
                <w:rFonts w:cstheme="minorHAnsi"/>
                <w:b/>
              </w:rPr>
              <w:t>the</w:t>
            </w:r>
            <w:proofErr w:type="spellEnd"/>
            <w:r w:rsidR="00BF6C88" w:rsidRPr="000A41B4">
              <w:rPr>
                <w:rFonts w:cstheme="minorHAnsi"/>
                <w:b/>
              </w:rPr>
              <w:t xml:space="preserve"> start</w:t>
            </w:r>
          </w:p>
        </w:tc>
      </w:tr>
      <w:tr w:rsidR="000E0675" w:rsidRPr="000A41B4" w:rsidTr="00F9106D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0A41B4" w:rsidRDefault="000E0675" w:rsidP="00F9106D">
            <w:pPr>
              <w:rPr>
                <w:rFonts w:cstheme="minorHAnsi"/>
              </w:rPr>
            </w:pPr>
            <w:r w:rsidRPr="000A41B4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0A41B4" w:rsidRDefault="000E0675" w:rsidP="00F9106D">
            <w:pPr>
              <w:rPr>
                <w:rFonts w:cstheme="minorHAnsi"/>
                <w:b/>
              </w:rPr>
            </w:pPr>
            <w:proofErr w:type="spellStart"/>
            <w:r w:rsidRPr="000A41B4">
              <w:rPr>
                <w:rFonts w:cstheme="minorHAnsi"/>
                <w:b/>
              </w:rPr>
              <w:t>Lesson</w:t>
            </w:r>
            <w:proofErr w:type="spellEnd"/>
            <w:r w:rsidRPr="000A41B4">
              <w:rPr>
                <w:rFonts w:cstheme="minorHAnsi"/>
                <w:b/>
              </w:rPr>
              <w:t xml:space="preserve"> </w:t>
            </w:r>
            <w:r w:rsidR="00BF6C88" w:rsidRPr="000A41B4">
              <w:rPr>
                <w:rFonts w:cstheme="minorHAnsi"/>
                <w:b/>
              </w:rPr>
              <w:t xml:space="preserve">2 </w:t>
            </w:r>
            <w:proofErr w:type="spellStart"/>
            <w:r w:rsidR="00BF6C88" w:rsidRPr="000A41B4">
              <w:rPr>
                <w:rFonts w:cstheme="minorHAnsi"/>
                <w:b/>
              </w:rPr>
              <w:t>Modern</w:t>
            </w:r>
            <w:proofErr w:type="spellEnd"/>
            <w:r w:rsidR="00BF6C88" w:rsidRPr="000A41B4">
              <w:rPr>
                <w:rFonts w:cstheme="minorHAnsi"/>
                <w:b/>
              </w:rPr>
              <w:t xml:space="preserve"> </w:t>
            </w:r>
            <w:proofErr w:type="spellStart"/>
            <w:r w:rsidR="00BF6C88" w:rsidRPr="000A41B4">
              <w:rPr>
                <w:rFonts w:cstheme="minorHAnsi"/>
                <w:b/>
              </w:rPr>
              <w:t>family</w:t>
            </w:r>
            <w:proofErr w:type="spellEnd"/>
          </w:p>
        </w:tc>
      </w:tr>
    </w:tbl>
    <w:p w:rsidR="000E0675" w:rsidRPr="000A41B4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0A41B4" w:rsidTr="00F9106D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0A41B4" w:rsidRDefault="000E0675" w:rsidP="00F9106D">
            <w:pPr>
              <w:rPr>
                <w:rFonts w:cstheme="minorHAnsi"/>
                <w:b/>
              </w:rPr>
            </w:pPr>
            <w:r w:rsidRPr="000A41B4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0A41B4" w:rsidRDefault="000E0675" w:rsidP="00F9106D">
            <w:pPr>
              <w:rPr>
                <w:rFonts w:cstheme="minorHAnsi"/>
                <w:b/>
              </w:rPr>
            </w:pPr>
            <w:r w:rsidRPr="000A41B4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0E0675" w:rsidRPr="000A41B4" w:rsidRDefault="000E0675" w:rsidP="00F9106D">
            <w:pPr>
              <w:rPr>
                <w:rFonts w:cstheme="minorHAnsi"/>
                <w:i/>
              </w:rPr>
            </w:pPr>
          </w:p>
        </w:tc>
      </w:tr>
      <w:tr w:rsidR="000E0675" w:rsidRPr="000A41B4" w:rsidTr="00F9106D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0A41B4" w:rsidRDefault="000E0675" w:rsidP="00F9106D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0A41B4" w:rsidRDefault="000E0675" w:rsidP="00F9106D">
            <w:pPr>
              <w:rPr>
                <w:rFonts w:cstheme="minorHAnsi"/>
                <w:b/>
              </w:rPr>
            </w:pPr>
            <w:r w:rsidRPr="000A41B4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E0675" w:rsidRPr="000A41B4" w:rsidRDefault="000E0675" w:rsidP="00F72EA7">
            <w:pPr>
              <w:rPr>
                <w:rFonts w:cstheme="minorHAnsi"/>
              </w:rPr>
            </w:pPr>
          </w:p>
        </w:tc>
      </w:tr>
    </w:tbl>
    <w:p w:rsidR="000E0675" w:rsidRPr="000A41B4" w:rsidRDefault="000E0675">
      <w:pPr>
        <w:rPr>
          <w:rFonts w:cstheme="minorHAnsi"/>
        </w:rPr>
      </w:pPr>
    </w:p>
    <w:p w:rsidR="0068066C" w:rsidRPr="000A41B4" w:rsidRDefault="00207490" w:rsidP="00207490">
      <w:pPr>
        <w:jc w:val="center"/>
        <w:rPr>
          <w:rFonts w:cstheme="minorHAnsi"/>
          <w:b/>
          <w:color w:val="00B050"/>
        </w:rPr>
      </w:pPr>
      <w:r w:rsidRPr="000A41B4">
        <w:rPr>
          <w:rFonts w:cstheme="minorHAnsi"/>
          <w:b/>
          <w:color w:val="00B050"/>
        </w:rPr>
        <w:t>Ishodi učenja iz PK EJ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A.7.1. Pri slušanju i čitanju učenik razumije jednostavan tekst srednje dužine i poznate tematike. OŠ (1) EJ A.7.2. Učenik uočava i primjenjuje naglasak i intonaciju da bi obogatio jednostavnu poruku.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A.7.3. Učenik govori kratak tekst koristeći se jednostavnim jezičnim strukturama niže razine složenosti.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A.7.4. Učenik sudjeluje u planiranom i jednostavnome neplaniranom razgovoru poznate tematike.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A.7.5. Učenik zapisuje izgovorene jednostavne rečenice s poznatim riječima.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A.7.6. Učenik piše kratak strukturiran tekst poznate tematike koristeći se jednostavnim jezičnim strukturama niže razine složenosti i primjenjujući pravopisna pravila.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B.7.1. Uspoređuje sličnosti i razlike među kulturama: vlastitom, zemalja ciljanog jezika i drugima.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B.7.3. Učenik primjenjuje osnovne društveno-jezične funkcije jezika koristeći se jednostavnim izrazima.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B.7.4. Učenik objašnjava opasnost od generalizacija, predrasuda i stereotipa kao i potrebu za njihovom razgradnjom, zatim prepoznaje postojanje osnovnih strategija za izbjegavanje i/ili prevladavanje nesporazuma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te otkrivanje stereotipa i predrasuda.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B.7.5. Učenik opisuje pojedine čimbenike koji pridonose (ne)razumijevanju među kulturama.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C.7.1. Učenik izabire i primjenjuje osnovne kognitivne strategije učenja jezika primjerene različitim zadatcima.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 xml:space="preserve">OŠ (1) EJ C.7.2. Učenik izabire i primjenjuje osnovne </w:t>
      </w:r>
      <w:proofErr w:type="spellStart"/>
      <w:r w:rsidRPr="000A41B4">
        <w:rPr>
          <w:rFonts w:cstheme="minorHAnsi"/>
        </w:rPr>
        <w:t>metakognitivne</w:t>
      </w:r>
      <w:proofErr w:type="spellEnd"/>
      <w:r w:rsidRPr="000A41B4">
        <w:rPr>
          <w:rFonts w:cstheme="minorHAnsi"/>
        </w:rPr>
        <w:t xml:space="preserve"> strategije učenja jezika primjerene različitim zadatcima.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C.7.3. Učenik izabire i primjenjuje osnovne društveno- afektivne strategije učenja jezika primjerene različitim zadatcima.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C.7.5. Učenik povezuje osnovne vještine kritičkog mišljenja i koristi se njima: objašnjava informacije, tumači i procjenjuje svoja i tuđa mišljenja, stavove i vrijednosti i rješava problemske situacije.</w:t>
      </w:r>
    </w:p>
    <w:p w:rsidR="00207490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OŠ (1) EJ C.7.6. Učenik izabire i tumači informacije iz različitih izvora te izvodi kratke prezentacije srednje složenih sadržaja</w:t>
      </w:r>
    </w:p>
    <w:p w:rsidR="00207490" w:rsidRPr="000A41B4" w:rsidRDefault="00207490" w:rsidP="00207490">
      <w:pPr>
        <w:jc w:val="center"/>
        <w:rPr>
          <w:rFonts w:cstheme="minorHAnsi"/>
          <w:b/>
          <w:color w:val="00B050"/>
        </w:rPr>
      </w:pPr>
      <w:r w:rsidRPr="000A41B4">
        <w:rPr>
          <w:rFonts w:cstheme="minorHAnsi"/>
          <w:b/>
          <w:color w:val="00B050"/>
        </w:rPr>
        <w:t>Razrada ishoda</w:t>
      </w:r>
    </w:p>
    <w:p w:rsidR="00BF6C88" w:rsidRPr="000A41B4" w:rsidRDefault="00BF6C88" w:rsidP="00BF6C88">
      <w:pPr>
        <w:rPr>
          <w:rFonts w:cstheme="minorHAnsi"/>
          <w:b/>
        </w:rPr>
      </w:pPr>
      <w:r w:rsidRPr="000A41B4">
        <w:rPr>
          <w:rFonts w:cstheme="minorHAnsi"/>
          <w:b/>
        </w:rPr>
        <w:t>Učenik: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  <w:b/>
        </w:rPr>
        <w:t>–</w:t>
      </w:r>
      <w:r w:rsidRPr="000A41B4">
        <w:rPr>
          <w:rFonts w:cstheme="minorHAnsi"/>
        </w:rPr>
        <w:tab/>
        <w:t>prepoznaje likove iz popularne serije o suvremenoj obitelji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–</w:t>
      </w:r>
      <w:r w:rsidRPr="000A41B4">
        <w:rPr>
          <w:rFonts w:cstheme="minorHAnsi"/>
        </w:rPr>
        <w:tab/>
        <w:t>razumije pročitani tekst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–</w:t>
      </w:r>
      <w:r w:rsidRPr="000A41B4">
        <w:rPr>
          <w:rFonts w:cstheme="minorHAnsi"/>
        </w:rPr>
        <w:tab/>
        <w:t>razumije glavnu poruku slušanog teksta</w:t>
      </w:r>
    </w:p>
    <w:p w:rsidR="00DB6E7A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–</w:t>
      </w:r>
      <w:r w:rsidRPr="000A41B4">
        <w:rPr>
          <w:rFonts w:cstheme="minorHAnsi"/>
        </w:rPr>
        <w:tab/>
        <w:t>govori o svojoj dnevnoj rutini i uobičajenim aktivnostima</w:t>
      </w:r>
    </w:p>
    <w:p w:rsidR="00DB6E7A" w:rsidRPr="000A41B4" w:rsidRDefault="00DB6E7A" w:rsidP="000E0675">
      <w:pPr>
        <w:rPr>
          <w:rFonts w:cstheme="minorHAnsi"/>
          <w:b/>
        </w:rPr>
      </w:pPr>
    </w:p>
    <w:p w:rsidR="00BF6C88" w:rsidRPr="000A41B4" w:rsidRDefault="00BF6C88" w:rsidP="00BF6C88">
      <w:pPr>
        <w:spacing w:before="178" w:line="250" w:lineRule="auto"/>
        <w:ind w:left="133" w:right="20"/>
        <w:jc w:val="center"/>
        <w:rPr>
          <w:rFonts w:cstheme="minorHAnsi"/>
          <w:b/>
          <w:color w:val="7030A0"/>
        </w:rPr>
      </w:pPr>
      <w:r w:rsidRPr="000A41B4">
        <w:rPr>
          <w:rFonts w:cstheme="minorHAnsi"/>
          <w:b/>
          <w:color w:val="7030A0"/>
        </w:rPr>
        <w:t>Digitalni sadržaji:</w:t>
      </w:r>
    </w:p>
    <w:p w:rsidR="00BF6C88" w:rsidRPr="000A41B4" w:rsidRDefault="00BF6C88" w:rsidP="00BF6C88">
      <w:pPr>
        <w:spacing w:before="178" w:line="250" w:lineRule="auto"/>
        <w:ind w:left="133" w:right="20"/>
        <w:rPr>
          <w:rFonts w:eastAsia="Arial" w:cstheme="minorHAnsi"/>
        </w:rPr>
      </w:pPr>
      <w:r w:rsidRPr="000A41B4">
        <w:rPr>
          <w:rFonts w:cstheme="minorHAnsi"/>
          <w:b/>
          <w:color w:val="ED1C24"/>
        </w:rPr>
        <w:t xml:space="preserve"> </w:t>
      </w:r>
      <w:proofErr w:type="spellStart"/>
      <w:r w:rsidRPr="000A41B4">
        <w:rPr>
          <w:rFonts w:cstheme="minorHAnsi"/>
          <w:b/>
          <w:color w:val="ED1C24"/>
        </w:rPr>
        <w:t>Play</w:t>
      </w:r>
      <w:proofErr w:type="spellEnd"/>
      <w:r w:rsidRPr="000A41B4">
        <w:rPr>
          <w:rFonts w:cstheme="minorHAnsi"/>
          <w:b/>
          <w:color w:val="ED1C24"/>
          <w:spacing w:val="-24"/>
        </w:rPr>
        <w:t xml:space="preserve"> </w:t>
      </w:r>
      <w:proofErr w:type="spellStart"/>
      <w:r w:rsidRPr="000A41B4">
        <w:rPr>
          <w:rFonts w:cstheme="minorHAnsi"/>
          <w:b/>
          <w:color w:val="ED1C24"/>
        </w:rPr>
        <w:t>and</w:t>
      </w:r>
      <w:proofErr w:type="spellEnd"/>
      <w:r w:rsidRPr="000A41B4">
        <w:rPr>
          <w:rFonts w:cstheme="minorHAnsi"/>
          <w:b/>
          <w:color w:val="ED1C24"/>
          <w:spacing w:val="-24"/>
        </w:rPr>
        <w:t xml:space="preserve"> </w:t>
      </w:r>
      <w:proofErr w:type="spellStart"/>
      <w:r w:rsidRPr="000A41B4">
        <w:rPr>
          <w:rFonts w:cstheme="minorHAnsi"/>
          <w:b/>
          <w:color w:val="ED1C24"/>
          <w:spacing w:val="-2"/>
        </w:rPr>
        <w:t>L</w:t>
      </w:r>
      <w:r w:rsidRPr="000A41B4">
        <w:rPr>
          <w:rFonts w:cstheme="minorHAnsi"/>
          <w:b/>
          <w:color w:val="ED1C24"/>
          <w:spacing w:val="-1"/>
        </w:rPr>
        <w:t>e</w:t>
      </w:r>
      <w:r w:rsidRPr="000A41B4">
        <w:rPr>
          <w:rFonts w:cstheme="minorHAnsi"/>
          <w:b/>
          <w:color w:val="ED1C24"/>
          <w:spacing w:val="-2"/>
        </w:rPr>
        <w:t>arn</w:t>
      </w:r>
      <w:proofErr w:type="spellEnd"/>
      <w:r w:rsidRPr="000A41B4">
        <w:rPr>
          <w:rFonts w:cstheme="minorHAnsi"/>
          <w:b/>
          <w:color w:val="ED1C24"/>
          <w:spacing w:val="-2"/>
        </w:rPr>
        <w:t>:</w:t>
      </w:r>
      <w:r w:rsidRPr="000A41B4">
        <w:rPr>
          <w:rFonts w:cstheme="minorHAnsi"/>
          <w:b/>
          <w:color w:val="ED1C24"/>
          <w:spacing w:val="-24"/>
        </w:rPr>
        <w:t xml:space="preserve"> </w:t>
      </w:r>
      <w:proofErr w:type="spellStart"/>
      <w:r w:rsidRPr="000A41B4">
        <w:rPr>
          <w:rFonts w:cstheme="minorHAnsi"/>
          <w:color w:val="231F20"/>
          <w:spacing w:val="-3"/>
        </w:rPr>
        <w:t>T</w:t>
      </w:r>
      <w:r w:rsidRPr="000A41B4">
        <w:rPr>
          <w:rFonts w:cstheme="minorHAnsi"/>
          <w:color w:val="231F20"/>
          <w:spacing w:val="-2"/>
        </w:rPr>
        <w:t>he</w:t>
      </w:r>
      <w:proofErr w:type="spellEnd"/>
      <w:r w:rsidRPr="000A41B4">
        <w:rPr>
          <w:rFonts w:cstheme="minorHAnsi"/>
          <w:color w:val="231F20"/>
          <w:spacing w:val="23"/>
          <w:w w:val="103"/>
        </w:rPr>
        <w:t xml:space="preserve"> </w:t>
      </w:r>
      <w:proofErr w:type="spellStart"/>
      <w:r w:rsidRPr="000A41B4">
        <w:rPr>
          <w:rFonts w:cstheme="minorHAnsi"/>
          <w:color w:val="231F20"/>
          <w:spacing w:val="-3"/>
        </w:rPr>
        <w:t>P</w:t>
      </w:r>
      <w:r w:rsidRPr="000A41B4">
        <w:rPr>
          <w:rFonts w:cstheme="minorHAnsi"/>
          <w:color w:val="231F20"/>
          <w:spacing w:val="-2"/>
        </w:rPr>
        <w:t>resent</w:t>
      </w:r>
      <w:proofErr w:type="spellEnd"/>
      <w:r w:rsidRPr="000A41B4">
        <w:rPr>
          <w:rFonts w:cstheme="minorHAnsi"/>
          <w:color w:val="231F20"/>
          <w:spacing w:val="13"/>
        </w:rPr>
        <w:t xml:space="preserve"> </w:t>
      </w:r>
      <w:proofErr w:type="spellStart"/>
      <w:r w:rsidRPr="000A41B4">
        <w:rPr>
          <w:rFonts w:cstheme="minorHAnsi"/>
          <w:color w:val="231F20"/>
        </w:rPr>
        <w:t>Simple</w:t>
      </w:r>
      <w:proofErr w:type="spellEnd"/>
      <w:r w:rsidRPr="000A41B4">
        <w:rPr>
          <w:rFonts w:cstheme="minorHAnsi"/>
          <w:color w:val="231F20"/>
        </w:rPr>
        <w:t>;</w:t>
      </w:r>
      <w:r w:rsidRPr="000A41B4">
        <w:rPr>
          <w:rFonts w:cstheme="minorHAnsi"/>
          <w:color w:val="231F20"/>
          <w:spacing w:val="9"/>
        </w:rPr>
        <w:t xml:space="preserve"> </w:t>
      </w:r>
      <w:proofErr w:type="spellStart"/>
      <w:r w:rsidRPr="000A41B4">
        <w:rPr>
          <w:rFonts w:cstheme="minorHAnsi"/>
          <w:color w:val="231F20"/>
        </w:rPr>
        <w:t>Adverbs</w:t>
      </w:r>
      <w:proofErr w:type="spellEnd"/>
      <w:r w:rsidRPr="000A41B4">
        <w:rPr>
          <w:rFonts w:cstheme="minorHAnsi"/>
          <w:color w:val="231F20"/>
          <w:spacing w:val="22"/>
          <w:w w:val="104"/>
        </w:rPr>
        <w:t xml:space="preserve"> </w:t>
      </w:r>
      <w:proofErr w:type="spellStart"/>
      <w:r w:rsidRPr="000A41B4">
        <w:rPr>
          <w:rFonts w:cstheme="minorHAnsi"/>
          <w:color w:val="231F20"/>
        </w:rPr>
        <w:t>of</w:t>
      </w:r>
      <w:proofErr w:type="spellEnd"/>
      <w:r w:rsidRPr="000A41B4">
        <w:rPr>
          <w:rFonts w:cstheme="minorHAnsi"/>
          <w:color w:val="231F20"/>
          <w:spacing w:val="39"/>
        </w:rPr>
        <w:t xml:space="preserve"> </w:t>
      </w:r>
      <w:proofErr w:type="spellStart"/>
      <w:r w:rsidRPr="000A41B4">
        <w:rPr>
          <w:rFonts w:cstheme="minorHAnsi"/>
          <w:color w:val="231F20"/>
          <w:spacing w:val="-1"/>
        </w:rPr>
        <w:t>frequency</w:t>
      </w:r>
      <w:proofErr w:type="spellEnd"/>
    </w:p>
    <w:p w:rsidR="00BF6C88" w:rsidRPr="000A41B4" w:rsidRDefault="00BF6C88" w:rsidP="00BF6C88">
      <w:pPr>
        <w:spacing w:line="250" w:lineRule="auto"/>
        <w:ind w:left="133" w:right="337"/>
        <w:rPr>
          <w:rFonts w:eastAsia="Arial" w:cstheme="minorHAnsi"/>
        </w:rPr>
      </w:pPr>
      <w:proofErr w:type="spellStart"/>
      <w:r w:rsidRPr="000A41B4">
        <w:rPr>
          <w:rFonts w:cstheme="minorHAnsi"/>
          <w:b/>
          <w:color w:val="0099BF"/>
          <w:spacing w:val="-3"/>
        </w:rPr>
        <w:t>L</w:t>
      </w:r>
      <w:r w:rsidRPr="000A41B4">
        <w:rPr>
          <w:rFonts w:cstheme="minorHAnsi"/>
          <w:b/>
          <w:color w:val="0099BF"/>
          <w:spacing w:val="-2"/>
        </w:rPr>
        <w:t>e</w:t>
      </w:r>
      <w:r w:rsidRPr="000A41B4">
        <w:rPr>
          <w:rFonts w:cstheme="minorHAnsi"/>
          <w:b/>
          <w:color w:val="0099BF"/>
          <w:spacing w:val="-3"/>
        </w:rPr>
        <w:t>arn</w:t>
      </w:r>
      <w:proofErr w:type="spellEnd"/>
      <w:r w:rsidRPr="000A41B4">
        <w:rPr>
          <w:rFonts w:cstheme="minorHAnsi"/>
          <w:b/>
          <w:color w:val="0099BF"/>
          <w:spacing w:val="-16"/>
        </w:rPr>
        <w:t xml:space="preserve"> </w:t>
      </w:r>
      <w:r w:rsidRPr="000A41B4">
        <w:rPr>
          <w:rFonts w:cstheme="minorHAnsi"/>
          <w:b/>
          <w:color w:val="0099BF"/>
          <w:spacing w:val="-1"/>
        </w:rPr>
        <w:t>More:</w:t>
      </w:r>
      <w:r w:rsidRPr="000A41B4">
        <w:rPr>
          <w:rFonts w:cstheme="minorHAnsi"/>
          <w:b/>
          <w:color w:val="0099BF"/>
          <w:spacing w:val="-16"/>
        </w:rPr>
        <w:t xml:space="preserve"> </w:t>
      </w:r>
      <w:proofErr w:type="spellStart"/>
      <w:r w:rsidRPr="000A41B4">
        <w:rPr>
          <w:rFonts w:cstheme="minorHAnsi"/>
          <w:color w:val="231F20"/>
          <w:spacing w:val="-3"/>
        </w:rPr>
        <w:t>F</w:t>
      </w:r>
      <w:r w:rsidRPr="000A41B4">
        <w:rPr>
          <w:rFonts w:cstheme="minorHAnsi"/>
          <w:color w:val="231F20"/>
          <w:spacing w:val="-2"/>
        </w:rPr>
        <w:t>amous</w:t>
      </w:r>
      <w:proofErr w:type="spellEnd"/>
      <w:r w:rsidRPr="000A41B4">
        <w:rPr>
          <w:rFonts w:cstheme="minorHAnsi"/>
          <w:color w:val="231F20"/>
          <w:spacing w:val="29"/>
          <w:w w:val="101"/>
        </w:rPr>
        <w:t xml:space="preserve"> </w:t>
      </w:r>
      <w:proofErr w:type="spellStart"/>
      <w:r w:rsidRPr="000A41B4">
        <w:rPr>
          <w:rFonts w:cstheme="minorHAnsi"/>
          <w:color w:val="231F20"/>
          <w:w w:val="105"/>
        </w:rPr>
        <w:t>fictional</w:t>
      </w:r>
      <w:proofErr w:type="spellEnd"/>
      <w:r w:rsidRPr="000A41B4">
        <w:rPr>
          <w:rFonts w:cstheme="minorHAnsi"/>
          <w:color w:val="231F20"/>
          <w:spacing w:val="-22"/>
          <w:w w:val="105"/>
        </w:rPr>
        <w:t xml:space="preserve"> </w:t>
      </w:r>
      <w:proofErr w:type="spellStart"/>
      <w:r w:rsidRPr="000A41B4">
        <w:rPr>
          <w:rFonts w:cstheme="minorHAnsi"/>
          <w:color w:val="231F20"/>
          <w:w w:val="105"/>
        </w:rPr>
        <w:t>families</w:t>
      </w:r>
      <w:proofErr w:type="spellEnd"/>
      <w:r w:rsidRPr="000A41B4">
        <w:rPr>
          <w:rFonts w:cstheme="minorHAnsi"/>
          <w:color w:val="231F20"/>
          <w:w w:val="105"/>
        </w:rPr>
        <w:t>:</w:t>
      </w:r>
      <w:r w:rsidRPr="000A41B4">
        <w:rPr>
          <w:rFonts w:cstheme="minorHAnsi"/>
          <w:color w:val="231F20"/>
          <w:w w:val="103"/>
        </w:rPr>
        <w:t xml:space="preserve"> </w:t>
      </w:r>
      <w:proofErr w:type="spellStart"/>
      <w:r w:rsidRPr="000A41B4">
        <w:rPr>
          <w:rFonts w:cstheme="minorHAnsi"/>
          <w:color w:val="231F20"/>
          <w:spacing w:val="-1"/>
          <w:w w:val="105"/>
        </w:rPr>
        <w:t>Gilmor</w:t>
      </w:r>
      <w:r w:rsidRPr="000A41B4">
        <w:rPr>
          <w:rFonts w:cstheme="minorHAnsi"/>
          <w:color w:val="231F20"/>
          <w:spacing w:val="-2"/>
          <w:w w:val="105"/>
        </w:rPr>
        <w:t>e</w:t>
      </w:r>
      <w:proofErr w:type="spellEnd"/>
      <w:r w:rsidRPr="000A41B4">
        <w:rPr>
          <w:rFonts w:cstheme="minorHAnsi"/>
          <w:color w:val="231F20"/>
          <w:spacing w:val="-2"/>
          <w:w w:val="105"/>
        </w:rPr>
        <w:t>,</w:t>
      </w:r>
      <w:r w:rsidRPr="000A41B4">
        <w:rPr>
          <w:rFonts w:cstheme="minorHAnsi"/>
          <w:color w:val="231F20"/>
          <w:spacing w:val="-31"/>
          <w:w w:val="105"/>
        </w:rPr>
        <w:t xml:space="preserve"> </w:t>
      </w:r>
      <w:proofErr w:type="spellStart"/>
      <w:r w:rsidRPr="000A41B4">
        <w:rPr>
          <w:rFonts w:cstheme="minorHAnsi"/>
          <w:color w:val="231F20"/>
          <w:spacing w:val="-1"/>
          <w:w w:val="105"/>
        </w:rPr>
        <w:t>Mar</w:t>
      </w:r>
      <w:r w:rsidRPr="000A41B4">
        <w:rPr>
          <w:rFonts w:cstheme="minorHAnsi"/>
          <w:color w:val="231F20"/>
          <w:spacing w:val="-2"/>
          <w:w w:val="105"/>
        </w:rPr>
        <w:t>ch</w:t>
      </w:r>
      <w:proofErr w:type="spellEnd"/>
      <w:r w:rsidRPr="000A41B4">
        <w:rPr>
          <w:rFonts w:cstheme="minorHAnsi"/>
          <w:color w:val="231F20"/>
          <w:spacing w:val="-2"/>
          <w:w w:val="105"/>
        </w:rPr>
        <w:t>,</w:t>
      </w:r>
      <w:r w:rsidRPr="000A41B4">
        <w:rPr>
          <w:rFonts w:cstheme="minorHAnsi"/>
          <w:color w:val="231F20"/>
          <w:spacing w:val="27"/>
        </w:rPr>
        <w:t xml:space="preserve"> </w:t>
      </w:r>
      <w:r w:rsidRPr="000A41B4">
        <w:rPr>
          <w:rFonts w:cstheme="minorHAnsi"/>
          <w:color w:val="231F20"/>
          <w:w w:val="105"/>
        </w:rPr>
        <w:t>Simpson</w:t>
      </w:r>
      <w:r w:rsidRPr="000A41B4">
        <w:rPr>
          <w:rFonts w:cstheme="minorHAnsi"/>
          <w:color w:val="231F20"/>
          <w:spacing w:val="-30"/>
          <w:w w:val="105"/>
        </w:rPr>
        <w:t xml:space="preserve"> </w:t>
      </w:r>
      <w:proofErr w:type="spellStart"/>
      <w:r w:rsidRPr="000A41B4">
        <w:rPr>
          <w:rFonts w:cstheme="minorHAnsi"/>
          <w:color w:val="231F20"/>
          <w:w w:val="105"/>
        </w:rPr>
        <w:t>and</w:t>
      </w:r>
      <w:proofErr w:type="spellEnd"/>
      <w:r w:rsidRPr="000A41B4">
        <w:rPr>
          <w:rFonts w:cstheme="minorHAnsi"/>
          <w:color w:val="231F20"/>
          <w:w w:val="105"/>
        </w:rPr>
        <w:t xml:space="preserve"> </w:t>
      </w:r>
      <w:proofErr w:type="spellStart"/>
      <w:r w:rsidRPr="000A41B4">
        <w:rPr>
          <w:rFonts w:cstheme="minorHAnsi"/>
          <w:color w:val="231F20"/>
          <w:spacing w:val="-2"/>
        </w:rPr>
        <w:t>Sk</w:t>
      </w:r>
      <w:r w:rsidRPr="000A41B4">
        <w:rPr>
          <w:rFonts w:cstheme="minorHAnsi"/>
          <w:color w:val="231F20"/>
          <w:spacing w:val="-1"/>
        </w:rPr>
        <w:t>ywalker</w:t>
      </w:r>
      <w:proofErr w:type="spellEnd"/>
      <w:r w:rsidRPr="000A41B4">
        <w:rPr>
          <w:rFonts w:cstheme="minorHAnsi"/>
          <w:color w:val="231F20"/>
          <w:spacing w:val="21"/>
        </w:rPr>
        <w:t xml:space="preserve"> </w:t>
      </w:r>
      <w:r w:rsidRPr="000A41B4">
        <w:rPr>
          <w:rFonts w:cstheme="minorHAnsi"/>
          <w:color w:val="231F20"/>
          <w:spacing w:val="-1"/>
        </w:rPr>
        <w:t>(</w:t>
      </w:r>
      <w:proofErr w:type="spellStart"/>
      <w:r w:rsidRPr="000A41B4">
        <w:rPr>
          <w:rFonts w:cstheme="minorHAnsi"/>
          <w:color w:val="231F20"/>
          <w:spacing w:val="-1"/>
        </w:rPr>
        <w:t>reading</w:t>
      </w:r>
      <w:proofErr w:type="spellEnd"/>
      <w:r w:rsidRPr="000A41B4">
        <w:rPr>
          <w:rFonts w:cstheme="minorHAnsi"/>
          <w:color w:val="231F20"/>
          <w:spacing w:val="25"/>
          <w:w w:val="107"/>
        </w:rPr>
        <w:t xml:space="preserve"> </w:t>
      </w:r>
      <w:proofErr w:type="spellStart"/>
      <w:r w:rsidRPr="000A41B4">
        <w:rPr>
          <w:rFonts w:cstheme="minorHAnsi"/>
          <w:color w:val="231F20"/>
          <w:spacing w:val="-1"/>
          <w:w w:val="105"/>
        </w:rPr>
        <w:t>compr</w:t>
      </w:r>
      <w:r w:rsidRPr="000A41B4">
        <w:rPr>
          <w:rFonts w:cstheme="minorHAnsi"/>
          <w:color w:val="231F20"/>
          <w:spacing w:val="-2"/>
          <w:w w:val="105"/>
        </w:rPr>
        <w:t>ehension</w:t>
      </w:r>
      <w:proofErr w:type="spellEnd"/>
      <w:r w:rsidRPr="000A41B4">
        <w:rPr>
          <w:rFonts w:cstheme="minorHAnsi"/>
          <w:color w:val="231F20"/>
          <w:spacing w:val="-2"/>
          <w:w w:val="105"/>
        </w:rPr>
        <w:t>)</w:t>
      </w:r>
    </w:p>
    <w:p w:rsidR="00BF6C88" w:rsidRPr="000A41B4" w:rsidRDefault="00BF6C88" w:rsidP="003278D0">
      <w:pPr>
        <w:jc w:val="center"/>
        <w:rPr>
          <w:rFonts w:cstheme="minorHAnsi"/>
          <w:b/>
          <w:color w:val="00B050"/>
        </w:rPr>
      </w:pPr>
    </w:p>
    <w:p w:rsidR="00797214" w:rsidRPr="000A41B4" w:rsidRDefault="00207490" w:rsidP="00BF6C88">
      <w:pPr>
        <w:jc w:val="center"/>
        <w:rPr>
          <w:rFonts w:cstheme="minorHAnsi"/>
          <w:b/>
          <w:color w:val="00B050"/>
        </w:rPr>
      </w:pPr>
      <w:r w:rsidRPr="000A41B4">
        <w:rPr>
          <w:rFonts w:cstheme="minorHAnsi"/>
          <w:b/>
          <w:color w:val="00B050"/>
        </w:rPr>
        <w:t>Povezivanje s MPT-om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osr</w:t>
      </w:r>
      <w:proofErr w:type="spellEnd"/>
      <w:r w:rsidRPr="000A41B4">
        <w:rPr>
          <w:rFonts w:cstheme="minorHAnsi"/>
        </w:rPr>
        <w:t xml:space="preserve"> A.3.1. Učenik razvija sliku o sebi. </w:t>
      </w:r>
      <w:proofErr w:type="spellStart"/>
      <w:r w:rsidRPr="000A41B4">
        <w:rPr>
          <w:rFonts w:cstheme="minorHAnsi"/>
        </w:rPr>
        <w:t>osr</w:t>
      </w:r>
      <w:proofErr w:type="spellEnd"/>
      <w:r w:rsidRPr="000A41B4">
        <w:rPr>
          <w:rFonts w:cstheme="minorHAnsi"/>
        </w:rPr>
        <w:t xml:space="preserve"> A.3.2. Učenik upravlja emocijama i ponašanjem.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osr</w:t>
      </w:r>
      <w:proofErr w:type="spellEnd"/>
      <w:r w:rsidRPr="000A41B4">
        <w:rPr>
          <w:rFonts w:cstheme="minorHAnsi"/>
        </w:rPr>
        <w:t xml:space="preserve"> A.3.3. Učenik razvija osobne potencijale.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osr</w:t>
      </w:r>
      <w:proofErr w:type="spellEnd"/>
      <w:r w:rsidRPr="000A41B4">
        <w:rPr>
          <w:rFonts w:cstheme="minorHAnsi"/>
        </w:rPr>
        <w:t xml:space="preserve"> B.3.1. Učenik obrazlaže i poštuje potrebe i osjećaje drugih.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osr</w:t>
      </w:r>
      <w:proofErr w:type="spellEnd"/>
      <w:r w:rsidRPr="000A41B4">
        <w:rPr>
          <w:rFonts w:cstheme="minorHAnsi"/>
        </w:rPr>
        <w:t xml:space="preserve"> B.3.2. Učenik razvija komunikacijske kompetencije i odnose međusobnog poštovanja s drugima.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osr</w:t>
      </w:r>
      <w:proofErr w:type="spellEnd"/>
      <w:r w:rsidRPr="000A41B4">
        <w:rPr>
          <w:rFonts w:cstheme="minorHAnsi"/>
        </w:rPr>
        <w:t xml:space="preserve"> B.3.4. Učenik suradnički uči i radi u timu.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uku</w:t>
      </w:r>
      <w:proofErr w:type="spellEnd"/>
      <w:r w:rsidRPr="000A41B4">
        <w:rPr>
          <w:rFonts w:cstheme="minorHAnsi"/>
        </w:rPr>
        <w:t xml:space="preserve"> A.3.1. Učenik samostalno traži nove informacije iz različitih izvora, preoblikuje ih u novo znanje i uspješno primjenjuje pri rješavanju problema.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uku</w:t>
      </w:r>
      <w:proofErr w:type="spellEnd"/>
      <w:r w:rsidRPr="000A41B4">
        <w:rPr>
          <w:rFonts w:cstheme="minorHAnsi"/>
        </w:rPr>
        <w:t xml:space="preserve"> A.3.2. Učenik se koristi različitim strategijama učenja i primjenjuje ih u ostvarivanju ciljeva učenja i rješavanju problema u svim područjima učenja uz povremeno praćenje učitelja.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uku</w:t>
      </w:r>
      <w:proofErr w:type="spellEnd"/>
      <w:r w:rsidRPr="000A41B4">
        <w:rPr>
          <w:rFonts w:cstheme="minorHAnsi"/>
        </w:rPr>
        <w:t xml:space="preserve"> B.3.4. Učenik </w:t>
      </w:r>
      <w:proofErr w:type="spellStart"/>
      <w:r w:rsidRPr="000A41B4">
        <w:rPr>
          <w:rFonts w:cstheme="minorHAnsi"/>
        </w:rPr>
        <w:t>samovrednuje</w:t>
      </w:r>
      <w:proofErr w:type="spellEnd"/>
      <w:r w:rsidRPr="000A41B4">
        <w:rPr>
          <w:rFonts w:cstheme="minorHAnsi"/>
        </w:rPr>
        <w:t xml:space="preserve"> proces učenja i svoje rezultate, procjenjuje ostvareni napredak i na temelju toga planira buduće učenje.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uku</w:t>
      </w:r>
      <w:proofErr w:type="spellEnd"/>
      <w:r w:rsidRPr="000A41B4">
        <w:rPr>
          <w:rFonts w:cstheme="minorHAnsi"/>
        </w:rPr>
        <w:t xml:space="preserve"> C.3.1. 1. Vrijednost učenja Učenik može objasniti vrijednost učenja za svoj život.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uku</w:t>
      </w:r>
      <w:proofErr w:type="spellEnd"/>
      <w:r w:rsidRPr="000A41B4">
        <w:rPr>
          <w:rFonts w:cstheme="minorHAnsi"/>
        </w:rPr>
        <w:t xml:space="preserve"> C.3.2. 2. Slika o njemu kao učeniku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Učenik iskazuje pozitivna i velika očekivanja i vjeruje u svoj uspjeh u učenju.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uku</w:t>
      </w:r>
      <w:proofErr w:type="spellEnd"/>
      <w:r w:rsidRPr="000A41B4">
        <w:rPr>
          <w:rFonts w:cstheme="minorHAnsi"/>
        </w:rPr>
        <w:t xml:space="preserve"> D.3.2. 3. Suradnja s drugima Učenik ostvaruje dobru komunikaciju s drugima, uspješno surađuje u različitim okolnostima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r w:rsidRPr="000A41B4">
        <w:rPr>
          <w:rFonts w:cstheme="minorHAnsi"/>
        </w:rPr>
        <w:t>i spreman je zatražiti i ponuditi pomoć.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ikt</w:t>
      </w:r>
      <w:proofErr w:type="spellEnd"/>
      <w:r w:rsidRPr="000A41B4">
        <w:rPr>
          <w:rFonts w:cstheme="minorHAnsi"/>
        </w:rPr>
        <w:t xml:space="preserve"> A.3.1. Učenik samostalno odabire odgovarajuću digitalnu tehnologiju.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ikt</w:t>
      </w:r>
      <w:proofErr w:type="spellEnd"/>
      <w:r w:rsidRPr="000A41B4">
        <w:rPr>
          <w:rFonts w:cstheme="minorHAnsi"/>
        </w:rPr>
        <w:t xml:space="preserve"> A.3.2. Učenik se samostalno koristi raznim uređajima i programima.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ikt</w:t>
      </w:r>
      <w:proofErr w:type="spellEnd"/>
      <w:r w:rsidRPr="000A41B4">
        <w:rPr>
          <w:rFonts w:cstheme="minorHAnsi"/>
        </w:rPr>
        <w:t xml:space="preserve"> B.3.3. Učenik poštuje međukulturne različitosti.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ikt</w:t>
      </w:r>
      <w:proofErr w:type="spellEnd"/>
      <w:r w:rsidRPr="000A41B4">
        <w:rPr>
          <w:rFonts w:cstheme="minorHAnsi"/>
        </w:rPr>
        <w:t xml:space="preserve"> C.3.4. Učenik uz učiteljevu pomoć ili samostalno odgovorno upravlja  prikupljenim informacijama.</w:t>
      </w:r>
    </w:p>
    <w:p w:rsidR="00BF6C88" w:rsidRPr="000A41B4" w:rsidRDefault="00BF6C88" w:rsidP="00A43DAF">
      <w:pPr>
        <w:spacing w:after="0" w:line="240" w:lineRule="auto"/>
        <w:rPr>
          <w:rFonts w:cstheme="minorHAnsi"/>
        </w:rPr>
      </w:pPr>
      <w:proofErr w:type="spellStart"/>
      <w:r w:rsidRPr="000A41B4">
        <w:rPr>
          <w:rFonts w:cstheme="minorHAnsi"/>
        </w:rPr>
        <w:t>goo</w:t>
      </w:r>
      <w:proofErr w:type="spellEnd"/>
      <w:r w:rsidRPr="000A41B4">
        <w:rPr>
          <w:rFonts w:cstheme="minorHAnsi"/>
        </w:rPr>
        <w:t xml:space="preserve"> A.3.3. Učenik promiče ljudska prava</w:t>
      </w:r>
    </w:p>
    <w:p w:rsidR="009306AE" w:rsidRPr="000A41B4" w:rsidRDefault="009306AE" w:rsidP="00207490">
      <w:pPr>
        <w:jc w:val="center"/>
        <w:rPr>
          <w:rFonts w:cstheme="minorHAnsi"/>
          <w:b/>
          <w:color w:val="0070C0"/>
        </w:rPr>
      </w:pPr>
    </w:p>
    <w:p w:rsidR="00207490" w:rsidRPr="000A41B4" w:rsidRDefault="00207490" w:rsidP="00207490">
      <w:pPr>
        <w:jc w:val="center"/>
        <w:rPr>
          <w:rFonts w:cstheme="minorHAnsi"/>
          <w:b/>
          <w:color w:val="0070C0"/>
        </w:rPr>
      </w:pPr>
      <w:r w:rsidRPr="000A41B4">
        <w:rPr>
          <w:rFonts w:cstheme="minorHAnsi"/>
          <w:b/>
          <w:color w:val="0070C0"/>
        </w:rPr>
        <w:t>PLAN SATA</w:t>
      </w:r>
      <w:r w:rsidR="00045514" w:rsidRPr="000A41B4">
        <w:rPr>
          <w:rFonts w:cstheme="minorHAnsi"/>
          <w:b/>
          <w:color w:val="0070C0"/>
        </w:rPr>
        <w:t xml:space="preserve"> </w:t>
      </w:r>
      <w:r w:rsidR="00F72EA7" w:rsidRPr="000A41B4">
        <w:rPr>
          <w:rFonts w:cstheme="minorHAnsi"/>
          <w:b/>
          <w:color w:val="0070C0"/>
        </w:rPr>
        <w:t>1</w:t>
      </w:r>
    </w:p>
    <w:p w:rsidR="00A13D81" w:rsidRPr="000A41B4" w:rsidRDefault="00A13D81" w:rsidP="00A13D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</w:rPr>
      </w:pPr>
      <w:r w:rsidRPr="000A41B4">
        <w:rPr>
          <w:rFonts w:cstheme="minorHAnsi"/>
          <w:b/>
          <w:bCs/>
          <w:color w:val="00B8DB"/>
        </w:rPr>
        <w:t xml:space="preserve">Uvodni dio: </w:t>
      </w:r>
    </w:p>
    <w:p w:rsidR="00A13D81" w:rsidRPr="000A41B4" w:rsidRDefault="00A13D81" w:rsidP="00A13D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 xml:space="preserve">Učenici izlažu/govore o svojoj proširenoj obitelji (domaća zadaća, </w:t>
      </w:r>
      <w:proofErr w:type="spellStart"/>
      <w:r w:rsidRPr="000A41B4">
        <w:rPr>
          <w:rFonts w:cstheme="minorHAnsi"/>
          <w:color w:val="221E1F"/>
        </w:rPr>
        <w:t>miniprojekt</w:t>
      </w:r>
      <w:proofErr w:type="spellEnd"/>
      <w:r w:rsidRPr="000A41B4">
        <w:rPr>
          <w:rFonts w:cstheme="minorHAnsi"/>
          <w:color w:val="221E1F"/>
        </w:rPr>
        <w:t xml:space="preserve"> zadan na prethodnom satu) </w:t>
      </w:r>
    </w:p>
    <w:p w:rsidR="00A13D81" w:rsidRPr="000A41B4" w:rsidRDefault="00A13D81" w:rsidP="00A13D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</w:rPr>
      </w:pPr>
      <w:r w:rsidRPr="000A41B4">
        <w:rPr>
          <w:rFonts w:cstheme="minorHAnsi"/>
          <w:b/>
          <w:bCs/>
          <w:color w:val="00B8DB"/>
        </w:rPr>
        <w:t xml:space="preserve">Glavni dio: </w:t>
      </w:r>
    </w:p>
    <w:p w:rsidR="00A13D81" w:rsidRPr="000A41B4" w:rsidRDefault="00A13D81" w:rsidP="00A13D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 xml:space="preserve">Učenike se upućuje na 1. zadatak u udžbeniku na 10. stranici. Učenici će upoznati još jednu obitelj, </w:t>
      </w:r>
      <w:proofErr w:type="spellStart"/>
      <w:r w:rsidRPr="000A41B4">
        <w:rPr>
          <w:rFonts w:cstheme="minorHAnsi"/>
          <w:i/>
          <w:iCs/>
          <w:color w:val="221E1F"/>
        </w:rPr>
        <w:t>Modern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family</w:t>
      </w:r>
      <w:proofErr w:type="spellEnd"/>
      <w:r w:rsidRPr="000A41B4">
        <w:rPr>
          <w:rFonts w:cstheme="minorHAnsi"/>
          <w:color w:val="221E1F"/>
        </w:rPr>
        <w:t xml:space="preserve">. Riječ je o poznatoj </w:t>
      </w:r>
      <w:proofErr w:type="spellStart"/>
      <w:r w:rsidRPr="000A41B4">
        <w:rPr>
          <w:rFonts w:cstheme="minorHAnsi"/>
          <w:i/>
          <w:iCs/>
          <w:color w:val="221E1F"/>
        </w:rPr>
        <w:t>sitcom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r w:rsidRPr="000A41B4">
        <w:rPr>
          <w:rFonts w:cstheme="minorHAnsi"/>
          <w:color w:val="221E1F"/>
        </w:rPr>
        <w:t>seriji (</w:t>
      </w:r>
      <w:proofErr w:type="spellStart"/>
      <w:r w:rsidRPr="000A41B4">
        <w:rPr>
          <w:rFonts w:cstheme="minorHAnsi"/>
          <w:i/>
          <w:iCs/>
          <w:color w:val="221E1F"/>
        </w:rPr>
        <w:t>sitcom</w:t>
      </w:r>
      <w:proofErr w:type="spellEnd"/>
      <w:r w:rsidRPr="000A41B4">
        <w:rPr>
          <w:rFonts w:cstheme="minorHAnsi"/>
          <w:i/>
          <w:iCs/>
          <w:color w:val="221E1F"/>
        </w:rPr>
        <w:t xml:space="preserve"> = a </w:t>
      </w:r>
      <w:proofErr w:type="spellStart"/>
      <w:r w:rsidRPr="000A41B4">
        <w:rPr>
          <w:rFonts w:cstheme="minorHAnsi"/>
          <w:i/>
          <w:iCs/>
          <w:color w:val="221E1F"/>
        </w:rPr>
        <w:t>situation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comedy</w:t>
      </w:r>
      <w:proofErr w:type="spellEnd"/>
      <w:r w:rsidRPr="000A41B4">
        <w:rPr>
          <w:rFonts w:cstheme="minorHAnsi"/>
          <w:color w:val="221E1F"/>
        </w:rPr>
        <w:t xml:space="preserve">). Učenici pojedinačno rješavaju zadatak: čitaju tekst i dopunjavaju ga ponuđenim glagolom. Cilj je ponoviti i pravilno upotrijebiti </w:t>
      </w:r>
      <w:proofErr w:type="spellStart"/>
      <w:r w:rsidRPr="000A41B4">
        <w:rPr>
          <w:rFonts w:cstheme="minorHAnsi"/>
          <w:i/>
          <w:iCs/>
          <w:color w:val="221E1F"/>
        </w:rPr>
        <w:t>the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present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simple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tense</w:t>
      </w:r>
      <w:proofErr w:type="spellEnd"/>
      <w:r w:rsidRPr="000A41B4">
        <w:rPr>
          <w:rFonts w:cstheme="minorHAnsi"/>
          <w:i/>
          <w:iCs/>
          <w:color w:val="221E1F"/>
        </w:rPr>
        <w:t xml:space="preserve">. </w:t>
      </w:r>
      <w:r w:rsidRPr="000A41B4">
        <w:rPr>
          <w:rFonts w:cstheme="minorHAnsi"/>
          <w:color w:val="221E1F"/>
        </w:rPr>
        <w:t xml:space="preserve">Prije čitanja potrebno je provjeriti razumijevanje ponuđenih glagola: </w:t>
      </w:r>
      <w:r w:rsidRPr="000A41B4">
        <w:rPr>
          <w:rFonts w:cstheme="minorHAnsi"/>
          <w:i/>
          <w:iCs/>
          <w:color w:val="221E1F"/>
        </w:rPr>
        <w:t xml:space="preserve">to </w:t>
      </w:r>
      <w:proofErr w:type="spellStart"/>
      <w:r w:rsidRPr="000A41B4">
        <w:rPr>
          <w:rFonts w:cstheme="minorHAnsi"/>
          <w:i/>
          <w:iCs/>
          <w:color w:val="221E1F"/>
        </w:rPr>
        <w:t>take</w:t>
      </w:r>
      <w:proofErr w:type="spellEnd"/>
      <w:r w:rsidRPr="000A41B4">
        <w:rPr>
          <w:rFonts w:cstheme="minorHAnsi"/>
          <w:i/>
          <w:iCs/>
          <w:color w:val="221E1F"/>
        </w:rPr>
        <w:t xml:space="preserve"> on, to </w:t>
      </w:r>
      <w:proofErr w:type="spellStart"/>
      <w:r w:rsidRPr="000A41B4">
        <w:rPr>
          <w:rFonts w:cstheme="minorHAnsi"/>
          <w:i/>
          <w:iCs/>
          <w:color w:val="221E1F"/>
        </w:rPr>
        <w:t>overcome</w:t>
      </w:r>
      <w:proofErr w:type="spellEnd"/>
      <w:r w:rsidRPr="000A41B4">
        <w:rPr>
          <w:rFonts w:cstheme="minorHAnsi"/>
          <w:i/>
          <w:iCs/>
          <w:color w:val="221E1F"/>
        </w:rPr>
        <w:t xml:space="preserve">, to </w:t>
      </w:r>
      <w:proofErr w:type="spellStart"/>
      <w:r w:rsidRPr="000A41B4">
        <w:rPr>
          <w:rFonts w:cstheme="minorHAnsi"/>
          <w:i/>
          <w:iCs/>
          <w:color w:val="221E1F"/>
        </w:rPr>
        <w:t>struggle</w:t>
      </w:r>
      <w:proofErr w:type="spellEnd"/>
      <w:r w:rsidRPr="000A41B4">
        <w:rPr>
          <w:rFonts w:cstheme="minorHAnsi"/>
          <w:color w:val="221E1F"/>
        </w:rPr>
        <w:t xml:space="preserve">. Nepoznate glagole treba zapisati u bilježnice zajedno s prijevodom na hrvatski jezik. Također je potrebno uvesti nove riječi: </w:t>
      </w:r>
      <w:proofErr w:type="spellStart"/>
      <w:r w:rsidRPr="000A41B4">
        <w:rPr>
          <w:rFonts w:cstheme="minorHAnsi"/>
          <w:i/>
          <w:iCs/>
          <w:color w:val="221E1F"/>
        </w:rPr>
        <w:t>intertwined</w:t>
      </w:r>
      <w:proofErr w:type="spellEnd"/>
      <w:r w:rsidRPr="000A41B4">
        <w:rPr>
          <w:rFonts w:cstheme="minorHAnsi"/>
          <w:i/>
          <w:iCs/>
          <w:color w:val="221E1F"/>
        </w:rPr>
        <w:t xml:space="preserve">, to face </w:t>
      </w:r>
      <w:proofErr w:type="spellStart"/>
      <w:r w:rsidRPr="000A41B4">
        <w:rPr>
          <w:rFonts w:cstheme="minorHAnsi"/>
          <w:i/>
          <w:iCs/>
          <w:color w:val="221E1F"/>
        </w:rPr>
        <w:t>something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obstacles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stepson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dandyish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boyish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an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adopted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baby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girl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appearance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brainy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awkward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dopey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attitude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the</w:t>
      </w:r>
      <w:proofErr w:type="spellEnd"/>
      <w:r w:rsidRPr="000A41B4">
        <w:rPr>
          <w:rFonts w:cstheme="minorHAnsi"/>
          <w:i/>
          <w:iCs/>
          <w:color w:val="221E1F"/>
        </w:rPr>
        <w:t xml:space="preserve"> ideal </w:t>
      </w:r>
      <w:proofErr w:type="spellStart"/>
      <w:r w:rsidRPr="000A41B4">
        <w:rPr>
          <w:rFonts w:cstheme="minorHAnsi"/>
          <w:i/>
          <w:iCs/>
          <w:color w:val="221E1F"/>
        </w:rPr>
        <w:t>child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mould</w:t>
      </w:r>
      <w:proofErr w:type="spellEnd"/>
      <w:r w:rsidRPr="000A41B4">
        <w:rPr>
          <w:rFonts w:cstheme="minorHAnsi"/>
          <w:i/>
          <w:iCs/>
          <w:color w:val="221E1F"/>
        </w:rPr>
        <w:t xml:space="preserve">, to </w:t>
      </w:r>
      <w:proofErr w:type="spellStart"/>
      <w:r w:rsidRPr="000A41B4">
        <w:rPr>
          <w:rFonts w:cstheme="minorHAnsi"/>
          <w:i/>
          <w:iCs/>
          <w:color w:val="221E1F"/>
        </w:rPr>
        <w:t>contribute</w:t>
      </w:r>
      <w:proofErr w:type="spellEnd"/>
      <w:r w:rsidRPr="000A41B4">
        <w:rPr>
          <w:rFonts w:cstheme="minorHAnsi"/>
          <w:i/>
          <w:iCs/>
          <w:color w:val="221E1F"/>
        </w:rPr>
        <w:t xml:space="preserve">, to </w:t>
      </w:r>
      <w:proofErr w:type="spellStart"/>
      <w:r w:rsidRPr="000A41B4">
        <w:rPr>
          <w:rFonts w:cstheme="minorHAnsi"/>
          <w:i/>
          <w:iCs/>
          <w:color w:val="221E1F"/>
        </w:rPr>
        <w:t>mock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etc</w:t>
      </w:r>
      <w:proofErr w:type="spellEnd"/>
      <w:r w:rsidRPr="000A41B4">
        <w:rPr>
          <w:rFonts w:cstheme="minorHAnsi"/>
          <w:i/>
          <w:iCs/>
          <w:color w:val="221E1F"/>
        </w:rPr>
        <w:t xml:space="preserve">. </w:t>
      </w:r>
    </w:p>
    <w:p w:rsidR="00A13D81" w:rsidRPr="000A41B4" w:rsidRDefault="00A13D81" w:rsidP="00A13D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>Učenici čitaju tekst naglas s ciljem provjere točnosti. Nakon čitanja učitelj/</w:t>
      </w:r>
      <w:proofErr w:type="spellStart"/>
      <w:r w:rsidRPr="000A41B4">
        <w:rPr>
          <w:rFonts w:cstheme="minorHAnsi"/>
          <w:color w:val="221E1F"/>
        </w:rPr>
        <w:t>ica</w:t>
      </w:r>
      <w:proofErr w:type="spellEnd"/>
      <w:r w:rsidRPr="000A41B4">
        <w:rPr>
          <w:rFonts w:cstheme="minorHAnsi"/>
          <w:color w:val="221E1F"/>
        </w:rPr>
        <w:t xml:space="preserve"> upućuje učenike na 2. zadatak u udžbeniku na 11. stranici. Učenici promatraju fotografije likova iz serije, zatim čitaju ponuđene aktivnosti da bi se upoznali s frazama koje su im potrebne za zadatak razumijevanja slušanjem koji slijedi. Učenici pozorno slušaju tri zvučna zapisa </w:t>
      </w:r>
      <w:proofErr w:type="spellStart"/>
      <w:r w:rsidRPr="000A41B4">
        <w:rPr>
          <w:rFonts w:cstheme="minorHAnsi"/>
          <w:i/>
          <w:iCs/>
          <w:color w:val="221E1F"/>
        </w:rPr>
        <w:t>Modern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family</w:t>
      </w:r>
      <w:proofErr w:type="spellEnd"/>
      <w:r w:rsidRPr="000A41B4">
        <w:rPr>
          <w:rFonts w:cstheme="minorHAnsi"/>
          <w:i/>
          <w:iCs/>
          <w:color w:val="221E1F"/>
        </w:rPr>
        <w:t xml:space="preserve"> – </w:t>
      </w:r>
      <w:proofErr w:type="spellStart"/>
      <w:r w:rsidRPr="000A41B4">
        <w:rPr>
          <w:rFonts w:cstheme="minorHAnsi"/>
          <w:i/>
          <w:iCs/>
          <w:color w:val="221E1F"/>
        </w:rPr>
        <w:t>favourite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character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r w:rsidRPr="000A41B4">
        <w:rPr>
          <w:rFonts w:cstheme="minorHAnsi"/>
          <w:color w:val="221E1F"/>
        </w:rPr>
        <w:t>i uparuju/ upisuju broj fotografije određenog lika ispred aktivnosti koju on/ona radi redovito. Nakon slušanja učitelj/</w:t>
      </w:r>
      <w:proofErr w:type="spellStart"/>
      <w:r w:rsidRPr="000A41B4">
        <w:rPr>
          <w:rFonts w:cstheme="minorHAnsi"/>
          <w:color w:val="221E1F"/>
        </w:rPr>
        <w:t>ica</w:t>
      </w:r>
      <w:proofErr w:type="spellEnd"/>
      <w:r w:rsidRPr="000A41B4">
        <w:rPr>
          <w:rFonts w:cstheme="minorHAnsi"/>
          <w:color w:val="221E1F"/>
        </w:rPr>
        <w:t xml:space="preserve"> pitanjima provjera točnost, </w:t>
      </w:r>
      <w:r w:rsidRPr="000A41B4">
        <w:rPr>
          <w:rFonts w:cstheme="minorHAnsi"/>
          <w:i/>
          <w:iCs/>
          <w:color w:val="221E1F"/>
        </w:rPr>
        <w:t xml:space="preserve">Who </w:t>
      </w:r>
      <w:proofErr w:type="spellStart"/>
      <w:r w:rsidRPr="000A41B4">
        <w:rPr>
          <w:rFonts w:cstheme="minorHAnsi"/>
          <w:i/>
          <w:iCs/>
          <w:color w:val="221E1F"/>
        </w:rPr>
        <w:t>mocks</w:t>
      </w:r>
      <w:proofErr w:type="spellEnd"/>
      <w:r w:rsidRPr="000A41B4">
        <w:rPr>
          <w:rFonts w:cstheme="minorHAnsi"/>
          <w:i/>
          <w:iCs/>
          <w:color w:val="221E1F"/>
        </w:rPr>
        <w:t xml:space="preserve"> her </w:t>
      </w:r>
      <w:proofErr w:type="spellStart"/>
      <w:r w:rsidRPr="000A41B4">
        <w:rPr>
          <w:rFonts w:cstheme="minorHAnsi"/>
          <w:i/>
          <w:iCs/>
          <w:color w:val="221E1F"/>
        </w:rPr>
        <w:t>sister</w:t>
      </w:r>
      <w:proofErr w:type="spellEnd"/>
      <w:r w:rsidRPr="000A41B4">
        <w:rPr>
          <w:rFonts w:cstheme="minorHAnsi"/>
          <w:i/>
          <w:iCs/>
          <w:color w:val="221E1F"/>
        </w:rPr>
        <w:t xml:space="preserve">? Who </w:t>
      </w:r>
      <w:proofErr w:type="spellStart"/>
      <w:r w:rsidRPr="000A41B4">
        <w:rPr>
          <w:rFonts w:cstheme="minorHAnsi"/>
          <w:i/>
          <w:iCs/>
          <w:color w:val="221E1F"/>
        </w:rPr>
        <w:t>talks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about</w:t>
      </w:r>
      <w:proofErr w:type="spellEnd"/>
      <w:r w:rsidRPr="000A41B4">
        <w:rPr>
          <w:rFonts w:cstheme="minorHAnsi"/>
          <w:i/>
          <w:iCs/>
          <w:color w:val="221E1F"/>
        </w:rPr>
        <w:t xml:space="preserve"> his life on </w:t>
      </w:r>
      <w:proofErr w:type="spellStart"/>
      <w:r w:rsidRPr="000A41B4">
        <w:rPr>
          <w:rFonts w:cstheme="minorHAnsi"/>
          <w:i/>
          <w:iCs/>
          <w:color w:val="221E1F"/>
        </w:rPr>
        <w:t>the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lastRenderedPageBreak/>
        <w:t>farm</w:t>
      </w:r>
      <w:proofErr w:type="spellEnd"/>
      <w:r w:rsidRPr="000A41B4">
        <w:rPr>
          <w:rFonts w:cstheme="minorHAnsi"/>
          <w:i/>
          <w:iCs/>
          <w:color w:val="221E1F"/>
        </w:rPr>
        <w:t>?</w:t>
      </w:r>
      <w:r w:rsidRPr="000A41B4">
        <w:rPr>
          <w:rFonts w:cstheme="minorHAnsi"/>
          <w:color w:val="221E1F"/>
        </w:rPr>
        <w:t xml:space="preserve">... Učenici odgovaraju punom rečenicom jer je cilj ponavljanje glagolskog vremena </w:t>
      </w:r>
      <w:proofErr w:type="spellStart"/>
      <w:r w:rsidRPr="000A41B4">
        <w:rPr>
          <w:rFonts w:cstheme="minorHAnsi"/>
          <w:i/>
          <w:iCs/>
          <w:color w:val="221E1F"/>
        </w:rPr>
        <w:t>the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present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simple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tense</w:t>
      </w:r>
      <w:proofErr w:type="spellEnd"/>
      <w:r w:rsidRPr="000A41B4">
        <w:rPr>
          <w:rFonts w:cstheme="minorHAnsi"/>
          <w:color w:val="221E1F"/>
        </w:rPr>
        <w:t xml:space="preserve">. </w:t>
      </w:r>
    </w:p>
    <w:p w:rsidR="00063E85" w:rsidRPr="000A41B4" w:rsidRDefault="00063E85" w:rsidP="00A13D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</w:rPr>
      </w:pPr>
    </w:p>
    <w:p w:rsidR="00A13D81" w:rsidRPr="000A41B4" w:rsidRDefault="00A13D81" w:rsidP="00A13D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</w:rPr>
      </w:pPr>
      <w:r w:rsidRPr="000A41B4">
        <w:rPr>
          <w:rFonts w:cstheme="minorHAnsi"/>
          <w:b/>
          <w:bCs/>
          <w:color w:val="00B8DB"/>
        </w:rPr>
        <w:t xml:space="preserve">Završni dio: </w:t>
      </w:r>
    </w:p>
    <w:p w:rsidR="00A13D81" w:rsidRPr="000A41B4" w:rsidRDefault="00A13D81" w:rsidP="00A13D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>Učitelj/</w:t>
      </w:r>
      <w:proofErr w:type="spellStart"/>
      <w:r w:rsidRPr="000A41B4">
        <w:rPr>
          <w:rFonts w:cstheme="minorHAnsi"/>
          <w:color w:val="221E1F"/>
        </w:rPr>
        <w:t>ica</w:t>
      </w:r>
      <w:proofErr w:type="spellEnd"/>
      <w:r w:rsidRPr="000A41B4">
        <w:rPr>
          <w:rFonts w:cstheme="minorHAnsi"/>
          <w:color w:val="221E1F"/>
        </w:rPr>
        <w:t xml:space="preserve"> upućuje učenike na 3. zadatak u udžbeniku na 11. stranici. Ponuđene su četiri rečenice, učenici trebaju pravilnim redoslijedom poredati riječi u rečenici i pogoditi o kojem je liku iz serije riječ. Učenici pišu rečenice u bilježnicu. </w:t>
      </w:r>
    </w:p>
    <w:p w:rsidR="00BF6C88" w:rsidRPr="000A41B4" w:rsidRDefault="00BF6C88" w:rsidP="00207490">
      <w:pPr>
        <w:jc w:val="center"/>
        <w:rPr>
          <w:rFonts w:cstheme="minorHAnsi"/>
          <w:b/>
          <w:color w:val="0070C0"/>
        </w:rPr>
      </w:pPr>
    </w:p>
    <w:p w:rsidR="00BF6C88" w:rsidRPr="000A41B4" w:rsidRDefault="00063E85" w:rsidP="00063E85">
      <w:pPr>
        <w:rPr>
          <w:rFonts w:cstheme="minorHAnsi"/>
          <w:b/>
          <w:color w:val="0070C0"/>
        </w:rPr>
      </w:pPr>
      <w:r w:rsidRPr="000A41B4">
        <w:rPr>
          <w:rFonts w:cstheme="minorHAnsi"/>
          <w:b/>
          <w:bCs/>
          <w:color w:val="221E1F"/>
        </w:rPr>
        <w:t xml:space="preserve">Domaća zadaća: </w:t>
      </w:r>
      <w:r w:rsidRPr="000A41B4">
        <w:rPr>
          <w:rFonts w:cstheme="minorHAnsi"/>
          <w:i/>
          <w:iCs/>
          <w:color w:val="221E1F"/>
        </w:rPr>
        <w:t xml:space="preserve">Učenike se upućuje na </w:t>
      </w:r>
      <w:r w:rsidRPr="000A41B4">
        <w:rPr>
          <w:rFonts w:cstheme="minorHAnsi"/>
          <w:b/>
          <w:bCs/>
          <w:color w:val="221E1F"/>
        </w:rPr>
        <w:t xml:space="preserve">DDS, </w:t>
      </w:r>
      <w:proofErr w:type="spellStart"/>
      <w:r w:rsidRPr="000A41B4">
        <w:rPr>
          <w:rFonts w:cstheme="minorHAnsi"/>
          <w:b/>
          <w:bCs/>
          <w:i/>
          <w:iCs/>
          <w:color w:val="0099C0"/>
        </w:rPr>
        <w:t>Learn</w:t>
      </w:r>
      <w:proofErr w:type="spellEnd"/>
      <w:r w:rsidRPr="000A41B4">
        <w:rPr>
          <w:rFonts w:cstheme="minorHAnsi"/>
          <w:b/>
          <w:bCs/>
          <w:i/>
          <w:iCs/>
          <w:color w:val="0099C0"/>
        </w:rPr>
        <w:t xml:space="preserve"> More</w:t>
      </w:r>
      <w:r w:rsidRPr="000A41B4">
        <w:rPr>
          <w:rFonts w:cstheme="minorHAnsi"/>
          <w:b/>
          <w:bCs/>
          <w:i/>
          <w:iCs/>
          <w:color w:val="221E1F"/>
        </w:rPr>
        <w:t xml:space="preserve">: </w:t>
      </w:r>
      <w:proofErr w:type="spellStart"/>
      <w:r w:rsidRPr="000A41B4">
        <w:rPr>
          <w:rFonts w:cstheme="minorHAnsi"/>
          <w:i/>
          <w:iCs/>
          <w:color w:val="221E1F"/>
        </w:rPr>
        <w:t>Famous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fictional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families</w:t>
      </w:r>
      <w:proofErr w:type="spellEnd"/>
      <w:r w:rsidRPr="000A41B4">
        <w:rPr>
          <w:rFonts w:cstheme="minorHAnsi"/>
          <w:i/>
          <w:iCs/>
          <w:color w:val="221E1F"/>
        </w:rPr>
        <w:t xml:space="preserve">: </w:t>
      </w:r>
      <w:proofErr w:type="spellStart"/>
      <w:r w:rsidRPr="000A41B4">
        <w:rPr>
          <w:rFonts w:cstheme="minorHAnsi"/>
          <w:i/>
          <w:iCs/>
          <w:color w:val="221E1F"/>
        </w:rPr>
        <w:t>Gilmore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March</w:t>
      </w:r>
      <w:proofErr w:type="spellEnd"/>
      <w:r w:rsidRPr="000A41B4">
        <w:rPr>
          <w:rFonts w:cstheme="minorHAnsi"/>
          <w:i/>
          <w:iCs/>
          <w:color w:val="221E1F"/>
        </w:rPr>
        <w:t xml:space="preserve">, Simpson </w:t>
      </w:r>
      <w:proofErr w:type="spellStart"/>
      <w:r w:rsidRPr="000A41B4">
        <w:rPr>
          <w:rFonts w:cstheme="minorHAnsi"/>
          <w:i/>
          <w:iCs/>
          <w:color w:val="221E1F"/>
        </w:rPr>
        <w:t>and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Skywalker</w:t>
      </w:r>
      <w:proofErr w:type="spellEnd"/>
      <w:r w:rsidRPr="000A41B4">
        <w:rPr>
          <w:rFonts w:cstheme="minorHAnsi"/>
          <w:i/>
          <w:iCs/>
          <w:color w:val="221E1F"/>
        </w:rPr>
        <w:t xml:space="preserve"> (</w:t>
      </w:r>
      <w:proofErr w:type="spellStart"/>
      <w:r w:rsidRPr="000A41B4">
        <w:rPr>
          <w:rFonts w:cstheme="minorHAnsi"/>
          <w:i/>
          <w:iCs/>
          <w:color w:val="221E1F"/>
        </w:rPr>
        <w:t>reading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comprehension</w:t>
      </w:r>
      <w:proofErr w:type="spellEnd"/>
      <w:r w:rsidRPr="000A41B4">
        <w:rPr>
          <w:rFonts w:cstheme="minorHAnsi"/>
          <w:i/>
          <w:iCs/>
          <w:color w:val="221E1F"/>
        </w:rPr>
        <w:t>). Učenici trebaju pročitati taj vrlo zanimljiv tekst o četiri izmišljene obitelji i na pitanja odgovoriti u bilježnicu</w:t>
      </w:r>
    </w:p>
    <w:p w:rsidR="00BF6C88" w:rsidRPr="000A41B4" w:rsidRDefault="00063E85" w:rsidP="0032359D">
      <w:pPr>
        <w:rPr>
          <w:rFonts w:cstheme="minorHAnsi"/>
          <w:i/>
          <w:iCs/>
          <w:color w:val="221E1F"/>
        </w:rPr>
      </w:pPr>
      <w:r w:rsidRPr="000A41B4">
        <w:rPr>
          <w:rFonts w:cstheme="minorHAnsi"/>
          <w:b/>
          <w:bCs/>
          <w:color w:val="221E1F"/>
        </w:rPr>
        <w:t xml:space="preserve">Domaća zadaća: </w:t>
      </w:r>
      <w:r w:rsidRPr="000A41B4">
        <w:rPr>
          <w:rFonts w:cstheme="minorHAnsi"/>
          <w:i/>
          <w:iCs/>
          <w:color w:val="221E1F"/>
        </w:rPr>
        <w:t xml:space="preserve">Učenike se upućuje na </w:t>
      </w:r>
      <w:r w:rsidRPr="000A41B4">
        <w:rPr>
          <w:rFonts w:cstheme="minorHAnsi"/>
          <w:b/>
          <w:bCs/>
          <w:color w:val="221E1F"/>
        </w:rPr>
        <w:t xml:space="preserve">DDS, </w:t>
      </w:r>
      <w:proofErr w:type="spellStart"/>
      <w:r w:rsidRPr="000A41B4">
        <w:rPr>
          <w:rFonts w:cstheme="minorHAnsi"/>
          <w:b/>
          <w:bCs/>
          <w:i/>
          <w:iCs/>
          <w:color w:val="0099C0"/>
        </w:rPr>
        <w:t>Learn</w:t>
      </w:r>
      <w:proofErr w:type="spellEnd"/>
      <w:r w:rsidRPr="000A41B4">
        <w:rPr>
          <w:rFonts w:cstheme="minorHAnsi"/>
          <w:b/>
          <w:bCs/>
          <w:i/>
          <w:iCs/>
          <w:color w:val="0099C0"/>
        </w:rPr>
        <w:t xml:space="preserve"> More</w:t>
      </w:r>
      <w:r w:rsidRPr="000A41B4">
        <w:rPr>
          <w:rFonts w:cstheme="minorHAnsi"/>
          <w:b/>
          <w:bCs/>
          <w:i/>
          <w:iCs/>
          <w:color w:val="221E1F"/>
        </w:rPr>
        <w:t xml:space="preserve">: </w:t>
      </w:r>
      <w:proofErr w:type="spellStart"/>
      <w:r w:rsidRPr="000A41B4">
        <w:rPr>
          <w:rFonts w:cstheme="minorHAnsi"/>
          <w:i/>
          <w:iCs/>
          <w:color w:val="221E1F"/>
        </w:rPr>
        <w:t>Famous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fictional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families</w:t>
      </w:r>
      <w:proofErr w:type="spellEnd"/>
      <w:r w:rsidRPr="000A41B4">
        <w:rPr>
          <w:rFonts w:cstheme="minorHAnsi"/>
          <w:i/>
          <w:iCs/>
          <w:color w:val="221E1F"/>
        </w:rPr>
        <w:t xml:space="preserve">: </w:t>
      </w:r>
      <w:proofErr w:type="spellStart"/>
      <w:r w:rsidRPr="000A41B4">
        <w:rPr>
          <w:rFonts w:cstheme="minorHAnsi"/>
          <w:i/>
          <w:iCs/>
          <w:color w:val="221E1F"/>
        </w:rPr>
        <w:t>Gilmore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March</w:t>
      </w:r>
      <w:proofErr w:type="spellEnd"/>
      <w:r w:rsidRPr="000A41B4">
        <w:rPr>
          <w:rFonts w:cstheme="minorHAnsi"/>
          <w:i/>
          <w:iCs/>
          <w:color w:val="221E1F"/>
        </w:rPr>
        <w:t xml:space="preserve">, Simpson </w:t>
      </w:r>
      <w:proofErr w:type="spellStart"/>
      <w:r w:rsidRPr="000A41B4">
        <w:rPr>
          <w:rFonts w:cstheme="minorHAnsi"/>
          <w:i/>
          <w:iCs/>
          <w:color w:val="221E1F"/>
        </w:rPr>
        <w:t>and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Skywalker</w:t>
      </w:r>
      <w:proofErr w:type="spellEnd"/>
      <w:r w:rsidRPr="000A41B4">
        <w:rPr>
          <w:rFonts w:cstheme="minorHAnsi"/>
          <w:i/>
          <w:iCs/>
          <w:color w:val="221E1F"/>
        </w:rPr>
        <w:t xml:space="preserve"> (</w:t>
      </w:r>
      <w:proofErr w:type="spellStart"/>
      <w:r w:rsidRPr="000A41B4">
        <w:rPr>
          <w:rFonts w:cstheme="minorHAnsi"/>
          <w:i/>
          <w:iCs/>
          <w:color w:val="221E1F"/>
        </w:rPr>
        <w:t>reading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comprehension</w:t>
      </w:r>
      <w:proofErr w:type="spellEnd"/>
      <w:r w:rsidRPr="000A41B4">
        <w:rPr>
          <w:rFonts w:cstheme="minorHAnsi"/>
          <w:i/>
          <w:iCs/>
          <w:color w:val="221E1F"/>
        </w:rPr>
        <w:t>). Učenici trebaju pročitati taj v</w:t>
      </w:r>
      <w:r w:rsidR="009306AE" w:rsidRPr="000A41B4">
        <w:rPr>
          <w:rFonts w:cstheme="minorHAnsi"/>
          <w:i/>
          <w:iCs/>
          <w:color w:val="221E1F"/>
        </w:rPr>
        <w:t>rlo zanimljiv tekst</w:t>
      </w:r>
      <w:r w:rsidR="0032359D" w:rsidRPr="000A41B4">
        <w:rPr>
          <w:rFonts w:cstheme="minorHAnsi"/>
          <w:i/>
          <w:iCs/>
          <w:color w:val="221E1F"/>
        </w:rPr>
        <w:t xml:space="preserve"> </w:t>
      </w:r>
      <w:r w:rsidRPr="000A41B4">
        <w:rPr>
          <w:rFonts w:cstheme="minorHAnsi"/>
          <w:i/>
          <w:iCs/>
          <w:color w:val="221E1F"/>
        </w:rPr>
        <w:t>četiri izmišljene obitelji i na pitanja odgovoriti u bilježnicu.</w:t>
      </w:r>
    </w:p>
    <w:p w:rsidR="000E0675" w:rsidRPr="000A41B4" w:rsidRDefault="000E0675">
      <w:pPr>
        <w:rPr>
          <w:rFonts w:cstheme="minorHAnsi"/>
        </w:rPr>
      </w:pPr>
      <w:r w:rsidRPr="000A41B4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0A41B4" w:rsidTr="00F910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A41B4" w:rsidRDefault="000E0675" w:rsidP="00F910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A41B4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0A41B4">
              <w:rPr>
                <w:rFonts w:cstheme="minorHAnsi"/>
                <w:b/>
              </w:rPr>
              <w:t>ica</w:t>
            </w:r>
            <w:proofErr w:type="spellEnd"/>
            <w:r w:rsidRPr="000A41B4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0A41B4" w:rsidRDefault="000E0675" w:rsidP="00F910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0A41B4" w:rsidTr="00F910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A41B4" w:rsidRDefault="000E0675" w:rsidP="00F910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A41B4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A41B4" w:rsidRDefault="000E0675" w:rsidP="00F910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A41B4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0A41B4" w:rsidRDefault="000E0675" w:rsidP="00F910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0A41B4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0A41B4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A13D81" w:rsidRPr="000A41B4" w:rsidTr="00E7769C">
        <w:tc>
          <w:tcPr>
            <w:tcW w:w="3085" w:type="dxa"/>
            <w:shd w:val="clear" w:color="auto" w:fill="E7E6E6" w:themeFill="background2"/>
          </w:tcPr>
          <w:p w:rsidR="00A13D81" w:rsidRPr="000A41B4" w:rsidRDefault="00A13D81" w:rsidP="00E7769C">
            <w:pPr>
              <w:rPr>
                <w:rFonts w:cstheme="minorHAnsi"/>
              </w:rPr>
            </w:pPr>
            <w:r w:rsidRPr="000A41B4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A13D81" w:rsidRPr="000A41B4" w:rsidRDefault="00A13D81" w:rsidP="00E7769C">
            <w:pPr>
              <w:rPr>
                <w:rFonts w:cstheme="minorHAnsi"/>
                <w:b/>
                <w:color w:val="FF0000"/>
              </w:rPr>
            </w:pPr>
            <w:r w:rsidRPr="000A41B4">
              <w:rPr>
                <w:rFonts w:cstheme="minorHAnsi"/>
                <w:b/>
                <w:color w:val="FF0000"/>
              </w:rPr>
              <w:t>UVIJEK TU ZA TEBE</w:t>
            </w:r>
          </w:p>
        </w:tc>
      </w:tr>
      <w:tr w:rsidR="00A13D81" w:rsidRPr="000A41B4" w:rsidTr="00E7769C">
        <w:tc>
          <w:tcPr>
            <w:tcW w:w="3085" w:type="dxa"/>
          </w:tcPr>
          <w:p w:rsidR="00A13D81" w:rsidRPr="000A41B4" w:rsidRDefault="00A13D81" w:rsidP="00E7769C">
            <w:pPr>
              <w:rPr>
                <w:rFonts w:cstheme="minorHAnsi"/>
              </w:rPr>
            </w:pPr>
            <w:r w:rsidRPr="000A41B4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A13D81" w:rsidRPr="000A41B4" w:rsidRDefault="00A13D81" w:rsidP="00E7769C">
            <w:pPr>
              <w:rPr>
                <w:rFonts w:cstheme="minorHAnsi"/>
                <w:b/>
              </w:rPr>
            </w:pPr>
            <w:proofErr w:type="spellStart"/>
            <w:r w:rsidRPr="000A41B4">
              <w:rPr>
                <w:rFonts w:cstheme="minorHAnsi"/>
                <w:b/>
              </w:rPr>
              <w:t>Unit</w:t>
            </w:r>
            <w:proofErr w:type="spellEnd"/>
            <w:r w:rsidRPr="000A41B4">
              <w:rPr>
                <w:rFonts w:cstheme="minorHAnsi"/>
                <w:b/>
              </w:rPr>
              <w:t xml:space="preserve"> 1 </w:t>
            </w:r>
            <w:proofErr w:type="spellStart"/>
            <w:r w:rsidRPr="000A41B4">
              <w:rPr>
                <w:rFonts w:cstheme="minorHAnsi"/>
                <w:b/>
              </w:rPr>
              <w:t>With</w:t>
            </w:r>
            <w:proofErr w:type="spellEnd"/>
            <w:r w:rsidRPr="000A41B4">
              <w:rPr>
                <w:rFonts w:cstheme="minorHAnsi"/>
                <w:b/>
              </w:rPr>
              <w:t xml:space="preserve"> </w:t>
            </w:r>
            <w:proofErr w:type="spellStart"/>
            <w:r w:rsidRPr="000A41B4">
              <w:rPr>
                <w:rFonts w:cstheme="minorHAnsi"/>
                <w:b/>
              </w:rPr>
              <w:t>you</w:t>
            </w:r>
            <w:proofErr w:type="spellEnd"/>
            <w:r w:rsidRPr="000A41B4">
              <w:rPr>
                <w:rFonts w:cstheme="minorHAnsi"/>
                <w:b/>
              </w:rPr>
              <w:t xml:space="preserve"> </w:t>
            </w:r>
            <w:proofErr w:type="spellStart"/>
            <w:r w:rsidRPr="000A41B4">
              <w:rPr>
                <w:rFonts w:cstheme="minorHAnsi"/>
                <w:b/>
              </w:rPr>
              <w:t>from</w:t>
            </w:r>
            <w:proofErr w:type="spellEnd"/>
            <w:r w:rsidRPr="000A41B4">
              <w:rPr>
                <w:rFonts w:cstheme="minorHAnsi"/>
                <w:b/>
              </w:rPr>
              <w:t xml:space="preserve"> </w:t>
            </w:r>
            <w:proofErr w:type="spellStart"/>
            <w:r w:rsidRPr="000A41B4">
              <w:rPr>
                <w:rFonts w:cstheme="minorHAnsi"/>
                <w:b/>
              </w:rPr>
              <w:t>the</w:t>
            </w:r>
            <w:proofErr w:type="spellEnd"/>
            <w:r w:rsidRPr="000A41B4">
              <w:rPr>
                <w:rFonts w:cstheme="minorHAnsi"/>
                <w:b/>
              </w:rPr>
              <w:t xml:space="preserve"> start</w:t>
            </w:r>
          </w:p>
        </w:tc>
      </w:tr>
      <w:tr w:rsidR="00A13D81" w:rsidRPr="000A41B4" w:rsidTr="00E7769C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A13D81" w:rsidRPr="000A41B4" w:rsidRDefault="00A13D81" w:rsidP="00E7769C">
            <w:pPr>
              <w:rPr>
                <w:rFonts w:cstheme="minorHAnsi"/>
              </w:rPr>
            </w:pPr>
            <w:r w:rsidRPr="000A41B4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A13D81" w:rsidRPr="000A41B4" w:rsidRDefault="00A13D81" w:rsidP="00E7769C">
            <w:pPr>
              <w:rPr>
                <w:rFonts w:cstheme="minorHAnsi"/>
                <w:b/>
              </w:rPr>
            </w:pPr>
            <w:proofErr w:type="spellStart"/>
            <w:r w:rsidRPr="000A41B4">
              <w:rPr>
                <w:rFonts w:cstheme="minorHAnsi"/>
                <w:b/>
              </w:rPr>
              <w:t>Lesson</w:t>
            </w:r>
            <w:proofErr w:type="spellEnd"/>
            <w:r w:rsidRPr="000A41B4">
              <w:rPr>
                <w:rFonts w:cstheme="minorHAnsi"/>
                <w:b/>
              </w:rPr>
              <w:t xml:space="preserve"> 2 </w:t>
            </w:r>
            <w:proofErr w:type="spellStart"/>
            <w:r w:rsidRPr="000A41B4">
              <w:rPr>
                <w:rFonts w:cstheme="minorHAnsi"/>
                <w:b/>
              </w:rPr>
              <w:t>Modern</w:t>
            </w:r>
            <w:proofErr w:type="spellEnd"/>
            <w:r w:rsidRPr="000A41B4">
              <w:rPr>
                <w:rFonts w:cstheme="minorHAnsi"/>
                <w:b/>
              </w:rPr>
              <w:t xml:space="preserve"> </w:t>
            </w:r>
            <w:proofErr w:type="spellStart"/>
            <w:r w:rsidRPr="000A41B4">
              <w:rPr>
                <w:rFonts w:cstheme="minorHAnsi"/>
                <w:b/>
              </w:rPr>
              <w:t>family</w:t>
            </w:r>
            <w:proofErr w:type="spellEnd"/>
          </w:p>
        </w:tc>
      </w:tr>
    </w:tbl>
    <w:p w:rsidR="00A13D81" w:rsidRPr="000A41B4" w:rsidRDefault="00A13D81" w:rsidP="000E0675">
      <w:pPr>
        <w:rPr>
          <w:rFonts w:cstheme="minorHAnsi"/>
        </w:rPr>
      </w:pPr>
    </w:p>
    <w:p w:rsidR="00A13D81" w:rsidRPr="000A41B4" w:rsidRDefault="00A13D81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0A41B4" w:rsidTr="00F9106D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0A41B4" w:rsidRDefault="000E0675" w:rsidP="00F9106D">
            <w:pPr>
              <w:rPr>
                <w:rFonts w:cstheme="minorHAnsi"/>
                <w:b/>
              </w:rPr>
            </w:pPr>
            <w:r w:rsidRPr="000A41B4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0A41B4" w:rsidRDefault="000E0675" w:rsidP="00F9106D">
            <w:pPr>
              <w:rPr>
                <w:rFonts w:cstheme="minorHAnsi"/>
                <w:b/>
              </w:rPr>
            </w:pPr>
            <w:r w:rsidRPr="000A41B4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0E0675" w:rsidRPr="000A41B4" w:rsidRDefault="000E0675" w:rsidP="00F9106D">
            <w:pPr>
              <w:rPr>
                <w:rFonts w:cstheme="minorHAnsi"/>
                <w:i/>
              </w:rPr>
            </w:pPr>
          </w:p>
        </w:tc>
      </w:tr>
      <w:tr w:rsidR="000E0675" w:rsidRPr="000A41B4" w:rsidTr="00F9106D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0A41B4" w:rsidRDefault="000E0675" w:rsidP="00F9106D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0A41B4" w:rsidRDefault="000E0675" w:rsidP="00F9106D">
            <w:pPr>
              <w:rPr>
                <w:rFonts w:cstheme="minorHAnsi"/>
                <w:b/>
              </w:rPr>
            </w:pPr>
            <w:r w:rsidRPr="000A41B4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E0675" w:rsidRPr="000A41B4" w:rsidRDefault="000E0675" w:rsidP="00F9106D">
            <w:pPr>
              <w:rPr>
                <w:rFonts w:cstheme="minorHAnsi"/>
              </w:rPr>
            </w:pPr>
          </w:p>
        </w:tc>
      </w:tr>
    </w:tbl>
    <w:p w:rsidR="000E0675" w:rsidRPr="000A41B4" w:rsidRDefault="000E0675" w:rsidP="000E0675">
      <w:pPr>
        <w:rPr>
          <w:rFonts w:cstheme="minorHAnsi"/>
        </w:rPr>
      </w:pPr>
    </w:p>
    <w:p w:rsidR="00F72EA7" w:rsidRPr="000A41B4" w:rsidRDefault="00F72EA7" w:rsidP="00F72EA7">
      <w:pPr>
        <w:jc w:val="center"/>
        <w:rPr>
          <w:rFonts w:cstheme="minorHAnsi"/>
          <w:b/>
          <w:color w:val="00B050"/>
        </w:rPr>
      </w:pPr>
      <w:r w:rsidRPr="000A41B4">
        <w:rPr>
          <w:rFonts w:cstheme="minorHAnsi"/>
          <w:b/>
          <w:color w:val="00B050"/>
        </w:rPr>
        <w:t>Ishodi učenja iz PK EJ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A.7.1.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Pri slušanju i čitanju učenik razumije jednostavan tekst srednje dužine i poznate tematike.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A.7.2.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Učenik uočava i primjenjuje naglasak i intonaciju da bi obogatio jednostavnu poruku.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A.7.3.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Učenik govori kratak tekst koristeći se jednostavnim jezičnim strukturama niže razine složenosti.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A.7.4.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Učenik sudjeluje u planiranom i jednostavnome neplaniranom razgovoru poznate tematike.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A.7.5.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Učenik zapisuje izgovorene jednostavne rečenice s poznatim riječima.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A.7.6.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Učenik piše kratak strukturiran tekst poznate tematike koristeći se jednostavnim jezičnim strukturama niže razine složenosti i primjenjujući pravopisna pravila.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B.7.1.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Uspoređuje sličnosti i razlike među kulturama: vlastitom, zemalja ciljanog jezika i drugima.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B.7.3.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Učenik primjenjuje osnovne društveno-jezične funkcije jezika koristeći se jednostavnim izrazima.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B.7.5.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Učenik opisuje pojedine čimbenike koji pridonose (ne)razumijevanju među kulturama.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C.7.1.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Učenik izabire i primjenjuje osnovne kognitivne strategije učenja jezika primjerene različitim zadatcima.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C.7.2.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Učenik izabire i primjenjuje osnovne </w:t>
      </w:r>
      <w:proofErr w:type="spellStart"/>
      <w:r w:rsidRPr="000A41B4">
        <w:rPr>
          <w:rFonts w:asciiTheme="minorHAnsi" w:hAnsiTheme="minorHAnsi" w:cstheme="minorHAnsi"/>
          <w:color w:val="221E1F"/>
          <w:sz w:val="22"/>
          <w:szCs w:val="22"/>
        </w:rPr>
        <w:t>metakognitivne</w:t>
      </w:r>
      <w:proofErr w:type="spellEnd"/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 strategije učenja jezika primjerene različitim zadatcima.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C.7.3.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Učenik izabire i primjenjuje osnovne društveno-afektivne strategije učenja jezika primjerene različitim zadatcima.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OŠ (1) EJ C.7.5.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Učenik povezuje osnovne vještine kritičkog mišljenja i koristi se njima: objašnjava informacije, tumači i procjenjuje svoja i tuđa mišljenja, stavove i vrijednosti i rješava problemske situacije. </w:t>
      </w:r>
    </w:p>
    <w:p w:rsidR="00D613B7" w:rsidRPr="000A41B4" w:rsidRDefault="00D613B7" w:rsidP="00D613B7">
      <w:pPr>
        <w:rPr>
          <w:rFonts w:cstheme="minorHAnsi"/>
          <w:color w:val="221E1F"/>
        </w:rPr>
      </w:pPr>
      <w:r w:rsidRPr="000A41B4">
        <w:rPr>
          <w:rFonts w:cstheme="minorHAnsi"/>
          <w:b/>
          <w:bCs/>
          <w:color w:val="221E1F"/>
        </w:rPr>
        <w:t xml:space="preserve">OŠ (1) EJ C.7.6. </w:t>
      </w:r>
      <w:r w:rsidRPr="000A41B4">
        <w:rPr>
          <w:rFonts w:cstheme="minorHAnsi"/>
          <w:color w:val="221E1F"/>
        </w:rPr>
        <w:t>Učenik izabire i tumači informacije iz različitih izvora te izvodi kratke prezentacije srednje složenih sadržaja</w:t>
      </w:r>
    </w:p>
    <w:p w:rsidR="000E0675" w:rsidRPr="000A41B4" w:rsidRDefault="000E0675" w:rsidP="000E0675">
      <w:pPr>
        <w:jc w:val="center"/>
        <w:rPr>
          <w:rFonts w:cstheme="minorHAnsi"/>
          <w:b/>
          <w:color w:val="00B050"/>
        </w:rPr>
      </w:pPr>
      <w:r w:rsidRPr="000A41B4">
        <w:rPr>
          <w:rFonts w:cstheme="minorHAnsi"/>
          <w:b/>
          <w:color w:val="00B050"/>
        </w:rPr>
        <w:t>Razrada ishoda</w:t>
      </w:r>
    </w:p>
    <w:p w:rsidR="00D613B7" w:rsidRPr="000A41B4" w:rsidRDefault="00D613B7" w:rsidP="00D613B7">
      <w:pPr>
        <w:pStyle w:val="Pa13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Style w:val="A7"/>
          <w:rFonts w:asciiTheme="minorHAnsi" w:hAnsiTheme="minorHAnsi" w:cstheme="minorHAnsi"/>
          <w:sz w:val="22"/>
          <w:szCs w:val="22"/>
        </w:rPr>
        <w:t xml:space="preserve">Učenik: </w:t>
      </w:r>
    </w:p>
    <w:p w:rsidR="00D613B7" w:rsidRPr="000A41B4" w:rsidRDefault="00D613B7" w:rsidP="00D613B7">
      <w:pPr>
        <w:pStyle w:val="Pa13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Style w:val="A7"/>
          <w:rFonts w:asciiTheme="minorHAnsi" w:hAnsiTheme="minorHAnsi" w:cstheme="minorHAnsi"/>
          <w:sz w:val="22"/>
          <w:szCs w:val="22"/>
        </w:rPr>
        <w:t xml:space="preserve">– prepoznaje likove iz popularne serije o suvremenoj obitelji </w:t>
      </w:r>
    </w:p>
    <w:p w:rsidR="00D613B7" w:rsidRPr="000A41B4" w:rsidRDefault="00D613B7" w:rsidP="00D613B7">
      <w:pPr>
        <w:pStyle w:val="Pa13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Style w:val="A7"/>
          <w:rFonts w:asciiTheme="minorHAnsi" w:hAnsiTheme="minorHAnsi" w:cstheme="minorHAnsi"/>
          <w:sz w:val="22"/>
          <w:szCs w:val="22"/>
        </w:rPr>
        <w:t xml:space="preserve">– razumije pročitani tekst </w:t>
      </w:r>
    </w:p>
    <w:p w:rsidR="00D613B7" w:rsidRPr="000A41B4" w:rsidRDefault="00D613B7" w:rsidP="00D613B7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– razumije glavnu poruku slušanog teksta </w:t>
      </w:r>
    </w:p>
    <w:p w:rsidR="000E0675" w:rsidRPr="000A41B4" w:rsidRDefault="00D613B7" w:rsidP="009306AE">
      <w:pPr>
        <w:rPr>
          <w:rFonts w:cstheme="minorHAnsi"/>
          <w:b/>
          <w:color w:val="00B050"/>
        </w:rPr>
      </w:pPr>
      <w:r w:rsidRPr="000A41B4">
        <w:rPr>
          <w:rFonts w:cstheme="minorHAnsi"/>
          <w:color w:val="221E1F"/>
        </w:rPr>
        <w:t>– govori o svojoj dnevnoj rutini i uobičajenim aktivnostima.</w:t>
      </w:r>
    </w:p>
    <w:p w:rsidR="000E0675" w:rsidRPr="000A41B4" w:rsidRDefault="000E0675" w:rsidP="00F72EA7">
      <w:pPr>
        <w:rPr>
          <w:rFonts w:cstheme="minorHAnsi"/>
          <w:b/>
          <w:color w:val="00B050"/>
        </w:rPr>
      </w:pPr>
    </w:p>
    <w:p w:rsidR="000E0675" w:rsidRPr="000A41B4" w:rsidRDefault="000E0675" w:rsidP="000E0675">
      <w:pPr>
        <w:jc w:val="center"/>
        <w:rPr>
          <w:rFonts w:cstheme="minorHAnsi"/>
          <w:b/>
          <w:color w:val="00B050"/>
        </w:rPr>
      </w:pPr>
      <w:r w:rsidRPr="000A41B4">
        <w:rPr>
          <w:rFonts w:cstheme="minorHAnsi"/>
          <w:b/>
          <w:color w:val="00B050"/>
        </w:rPr>
        <w:lastRenderedPageBreak/>
        <w:t>Povezivanje s MPT-om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osr</w:t>
      </w:r>
      <w:proofErr w:type="spellEnd"/>
      <w:r w:rsidRPr="000A41B4">
        <w:rPr>
          <w:rFonts w:cstheme="minorHAnsi"/>
          <w:b/>
          <w:bCs/>
          <w:color w:val="221E1F"/>
        </w:rPr>
        <w:t xml:space="preserve"> A.3.1. </w:t>
      </w:r>
      <w:r w:rsidRPr="000A41B4">
        <w:rPr>
          <w:rFonts w:cstheme="minorHAnsi"/>
          <w:color w:val="221E1F"/>
        </w:rPr>
        <w:t xml:space="preserve">Učenik razvija sliku o sebi.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osr</w:t>
      </w:r>
      <w:proofErr w:type="spellEnd"/>
      <w:r w:rsidRPr="000A41B4">
        <w:rPr>
          <w:rFonts w:cstheme="minorHAnsi"/>
          <w:b/>
          <w:bCs/>
          <w:color w:val="221E1F"/>
        </w:rPr>
        <w:t xml:space="preserve"> A.3.2. </w:t>
      </w:r>
      <w:r w:rsidRPr="000A41B4">
        <w:rPr>
          <w:rFonts w:cstheme="minorHAnsi"/>
          <w:color w:val="221E1F"/>
        </w:rPr>
        <w:t xml:space="preserve">Učenik upravlja emocijama i ponašanjem.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osr</w:t>
      </w:r>
      <w:proofErr w:type="spellEnd"/>
      <w:r w:rsidRPr="000A41B4">
        <w:rPr>
          <w:rFonts w:cstheme="minorHAnsi"/>
          <w:b/>
          <w:bCs/>
          <w:color w:val="221E1F"/>
        </w:rPr>
        <w:t xml:space="preserve"> A.3.3. </w:t>
      </w:r>
      <w:r w:rsidRPr="000A41B4">
        <w:rPr>
          <w:rFonts w:cstheme="minorHAnsi"/>
          <w:color w:val="221E1F"/>
        </w:rPr>
        <w:t xml:space="preserve">Učenik razvija osobne potencijale.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osr</w:t>
      </w:r>
      <w:proofErr w:type="spellEnd"/>
      <w:r w:rsidRPr="000A41B4">
        <w:rPr>
          <w:rFonts w:cstheme="minorHAnsi"/>
          <w:b/>
          <w:bCs/>
          <w:color w:val="221E1F"/>
        </w:rPr>
        <w:t xml:space="preserve"> B.3.1. </w:t>
      </w:r>
      <w:r w:rsidRPr="000A41B4">
        <w:rPr>
          <w:rFonts w:cstheme="minorHAnsi"/>
          <w:color w:val="221E1F"/>
        </w:rPr>
        <w:t xml:space="preserve">Učenik obrazlaže i poštuje potrebe i osjećaje drugih.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osr</w:t>
      </w:r>
      <w:proofErr w:type="spellEnd"/>
      <w:r w:rsidRPr="000A41B4">
        <w:rPr>
          <w:rFonts w:cstheme="minorHAnsi"/>
          <w:b/>
          <w:bCs/>
          <w:color w:val="221E1F"/>
        </w:rPr>
        <w:t xml:space="preserve"> B.3.2. </w:t>
      </w:r>
      <w:r w:rsidRPr="000A41B4">
        <w:rPr>
          <w:rFonts w:cstheme="minorHAnsi"/>
          <w:color w:val="221E1F"/>
        </w:rPr>
        <w:t xml:space="preserve">Učenik razvija komunikacijske kompetencije i odnose međusobnog poštovanja s drugima.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uku</w:t>
      </w:r>
      <w:proofErr w:type="spellEnd"/>
      <w:r w:rsidRPr="000A41B4">
        <w:rPr>
          <w:rFonts w:cstheme="minorHAnsi"/>
          <w:b/>
          <w:bCs/>
          <w:color w:val="221E1F"/>
        </w:rPr>
        <w:t xml:space="preserve"> A.3.1. </w:t>
      </w:r>
      <w:r w:rsidRPr="000A41B4">
        <w:rPr>
          <w:rFonts w:cstheme="minorHAnsi"/>
          <w:color w:val="221E1F"/>
        </w:rPr>
        <w:t xml:space="preserve">Učenik samostalno traži nove informacije iz različitih izvora, preoblikuje ih u novo znanje i uspješno primjenjuje pri rješavanju problema.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uku</w:t>
      </w:r>
      <w:proofErr w:type="spellEnd"/>
      <w:r w:rsidRPr="000A41B4">
        <w:rPr>
          <w:rFonts w:cstheme="minorHAnsi"/>
          <w:b/>
          <w:bCs/>
          <w:color w:val="221E1F"/>
        </w:rPr>
        <w:t xml:space="preserve"> C.3.2. </w:t>
      </w:r>
      <w:r w:rsidRPr="000A41B4">
        <w:rPr>
          <w:rFonts w:cstheme="minorHAnsi"/>
          <w:color w:val="221E1F"/>
        </w:rPr>
        <w:t xml:space="preserve">2. Slika o njemu kao učeniku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 xml:space="preserve">Učenik iskazuje pozitivna i velika očekivanja i vjeruje u svoj uspjeh u učenju.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uku</w:t>
      </w:r>
      <w:proofErr w:type="spellEnd"/>
      <w:r w:rsidRPr="000A41B4">
        <w:rPr>
          <w:rFonts w:cstheme="minorHAnsi"/>
          <w:b/>
          <w:bCs/>
          <w:color w:val="221E1F"/>
        </w:rPr>
        <w:t xml:space="preserve"> D.3.2. </w:t>
      </w:r>
      <w:r w:rsidRPr="000A41B4">
        <w:rPr>
          <w:rFonts w:cstheme="minorHAnsi"/>
          <w:color w:val="221E1F"/>
        </w:rPr>
        <w:t xml:space="preserve">3. Suradnja s drugima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 xml:space="preserve">Učenik ostvaruje dobru komunikaciju s drugima, uspješno surađuje u različitim okolnostima i spreman je zatražiti i ponuditi pomoć.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ikt</w:t>
      </w:r>
      <w:proofErr w:type="spellEnd"/>
      <w:r w:rsidRPr="000A41B4">
        <w:rPr>
          <w:rFonts w:cstheme="minorHAnsi"/>
          <w:b/>
          <w:bCs/>
          <w:color w:val="221E1F"/>
        </w:rPr>
        <w:t xml:space="preserve"> A.3.1. </w:t>
      </w:r>
      <w:r w:rsidRPr="000A41B4">
        <w:rPr>
          <w:rFonts w:cstheme="minorHAnsi"/>
          <w:color w:val="221E1F"/>
        </w:rPr>
        <w:t xml:space="preserve">Učenik samostalno odabire odgovarajuću digitalnu tehnologiju.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ikt</w:t>
      </w:r>
      <w:proofErr w:type="spellEnd"/>
      <w:r w:rsidRPr="000A41B4">
        <w:rPr>
          <w:rFonts w:cstheme="minorHAnsi"/>
          <w:b/>
          <w:bCs/>
          <w:color w:val="221E1F"/>
        </w:rPr>
        <w:t xml:space="preserve"> A.3.2. </w:t>
      </w:r>
      <w:r w:rsidRPr="000A41B4">
        <w:rPr>
          <w:rFonts w:cstheme="minorHAnsi"/>
          <w:color w:val="221E1F"/>
        </w:rPr>
        <w:t xml:space="preserve">Učenik se samostalno koristi raznim uređajima i programima.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ikt</w:t>
      </w:r>
      <w:proofErr w:type="spellEnd"/>
      <w:r w:rsidRPr="000A41B4">
        <w:rPr>
          <w:rFonts w:cstheme="minorHAnsi"/>
          <w:b/>
          <w:bCs/>
          <w:color w:val="221E1F"/>
        </w:rPr>
        <w:t xml:space="preserve"> B.3.3. </w:t>
      </w:r>
      <w:r w:rsidRPr="000A41B4">
        <w:rPr>
          <w:rFonts w:cstheme="minorHAnsi"/>
          <w:color w:val="221E1F"/>
        </w:rPr>
        <w:t xml:space="preserve">Učenik poštuje međukulturne različitosti. </w:t>
      </w:r>
    </w:p>
    <w:p w:rsidR="00D613B7" w:rsidRPr="000A41B4" w:rsidRDefault="00D613B7" w:rsidP="00D613B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b/>
          <w:bCs/>
          <w:color w:val="221E1F"/>
        </w:rPr>
        <w:t>ikt</w:t>
      </w:r>
      <w:proofErr w:type="spellEnd"/>
      <w:r w:rsidRPr="000A41B4">
        <w:rPr>
          <w:rFonts w:cstheme="minorHAnsi"/>
          <w:b/>
          <w:bCs/>
          <w:color w:val="221E1F"/>
        </w:rPr>
        <w:t xml:space="preserve"> C.3.4. </w:t>
      </w:r>
      <w:r w:rsidRPr="000A41B4">
        <w:rPr>
          <w:rFonts w:cstheme="minorHAnsi"/>
          <w:color w:val="221E1F"/>
        </w:rPr>
        <w:t xml:space="preserve">Učenik uz učiteljevu pomoć ili samostalno odgovorno upravlja prikupljenim informacijama. </w:t>
      </w:r>
    </w:p>
    <w:p w:rsidR="00D613B7" w:rsidRPr="000A41B4" w:rsidRDefault="00D613B7" w:rsidP="00D613B7">
      <w:pPr>
        <w:rPr>
          <w:rFonts w:cstheme="minorHAnsi"/>
          <w:b/>
          <w:color w:val="00B050"/>
        </w:rPr>
      </w:pPr>
      <w:proofErr w:type="spellStart"/>
      <w:r w:rsidRPr="000A41B4">
        <w:rPr>
          <w:rFonts w:cstheme="minorHAnsi"/>
          <w:b/>
          <w:bCs/>
          <w:color w:val="221E1F"/>
        </w:rPr>
        <w:t>goo</w:t>
      </w:r>
      <w:proofErr w:type="spellEnd"/>
      <w:r w:rsidRPr="000A41B4">
        <w:rPr>
          <w:rFonts w:cstheme="minorHAnsi"/>
          <w:b/>
          <w:bCs/>
          <w:color w:val="221E1F"/>
        </w:rPr>
        <w:t xml:space="preserve"> A.3.3. </w:t>
      </w:r>
      <w:r w:rsidRPr="000A41B4">
        <w:rPr>
          <w:rFonts w:cstheme="minorHAnsi"/>
          <w:color w:val="221E1F"/>
        </w:rPr>
        <w:t>Učenik promiče ljudska prava</w:t>
      </w:r>
    </w:p>
    <w:p w:rsidR="000E0675" w:rsidRPr="000A41B4" w:rsidRDefault="000E0675" w:rsidP="00F72EA7">
      <w:pPr>
        <w:jc w:val="center"/>
        <w:rPr>
          <w:rFonts w:cstheme="minorHAnsi"/>
          <w:b/>
          <w:color w:val="7030A0"/>
        </w:rPr>
      </w:pPr>
      <w:r w:rsidRPr="000A41B4">
        <w:rPr>
          <w:rFonts w:cstheme="minorHAnsi"/>
          <w:b/>
          <w:color w:val="7030A0"/>
        </w:rPr>
        <w:t>Digitalni sadržaji:</w:t>
      </w:r>
    </w:p>
    <w:p w:rsidR="00A43DAF" w:rsidRPr="000A41B4" w:rsidRDefault="00A43DAF" w:rsidP="00A43DAF">
      <w:pPr>
        <w:pStyle w:val="Pa12"/>
        <w:rPr>
          <w:rFonts w:asciiTheme="minorHAnsi" w:hAnsiTheme="minorHAnsi" w:cstheme="minorHAnsi"/>
          <w:color w:val="221E1F"/>
          <w:sz w:val="22"/>
          <w:szCs w:val="22"/>
        </w:rPr>
      </w:pPr>
      <w:proofErr w:type="spellStart"/>
      <w:r w:rsidRPr="000A41B4">
        <w:rPr>
          <w:rFonts w:asciiTheme="minorHAnsi" w:hAnsiTheme="minorHAnsi" w:cstheme="minorHAnsi"/>
          <w:b/>
          <w:bCs/>
          <w:color w:val="ED1B23"/>
          <w:sz w:val="22"/>
          <w:szCs w:val="22"/>
        </w:rPr>
        <w:t>Play</w:t>
      </w:r>
      <w:proofErr w:type="spellEnd"/>
      <w:r w:rsidRPr="000A41B4">
        <w:rPr>
          <w:rFonts w:asciiTheme="minorHAnsi" w:hAnsiTheme="minorHAnsi" w:cstheme="minorHAnsi"/>
          <w:b/>
          <w:bCs/>
          <w:color w:val="ED1B23"/>
          <w:sz w:val="22"/>
          <w:szCs w:val="22"/>
        </w:rPr>
        <w:t xml:space="preserve"> </w:t>
      </w:r>
      <w:proofErr w:type="spellStart"/>
      <w:r w:rsidRPr="000A41B4">
        <w:rPr>
          <w:rFonts w:asciiTheme="minorHAnsi" w:hAnsiTheme="minorHAnsi" w:cstheme="minorHAnsi"/>
          <w:b/>
          <w:bCs/>
          <w:color w:val="ED1B23"/>
          <w:sz w:val="22"/>
          <w:szCs w:val="22"/>
        </w:rPr>
        <w:t>and</w:t>
      </w:r>
      <w:proofErr w:type="spellEnd"/>
      <w:r w:rsidRPr="000A41B4">
        <w:rPr>
          <w:rFonts w:asciiTheme="minorHAnsi" w:hAnsiTheme="minorHAnsi" w:cstheme="minorHAnsi"/>
          <w:b/>
          <w:bCs/>
          <w:color w:val="ED1B23"/>
          <w:sz w:val="22"/>
          <w:szCs w:val="22"/>
        </w:rPr>
        <w:t xml:space="preserve"> </w:t>
      </w:r>
      <w:proofErr w:type="spellStart"/>
      <w:r w:rsidRPr="000A41B4">
        <w:rPr>
          <w:rFonts w:asciiTheme="minorHAnsi" w:hAnsiTheme="minorHAnsi" w:cstheme="minorHAnsi"/>
          <w:b/>
          <w:bCs/>
          <w:color w:val="ED1B23"/>
          <w:sz w:val="22"/>
          <w:szCs w:val="22"/>
        </w:rPr>
        <w:t>Learn</w:t>
      </w:r>
      <w:proofErr w:type="spellEnd"/>
      <w:r w:rsidRPr="000A41B4">
        <w:rPr>
          <w:rFonts w:asciiTheme="minorHAnsi" w:hAnsiTheme="minorHAnsi" w:cstheme="minorHAnsi"/>
          <w:b/>
          <w:bCs/>
          <w:color w:val="ED1B23"/>
          <w:sz w:val="22"/>
          <w:szCs w:val="22"/>
        </w:rPr>
        <w:t xml:space="preserve">: </w:t>
      </w:r>
      <w:proofErr w:type="spellStart"/>
      <w:r w:rsidRPr="000A41B4">
        <w:rPr>
          <w:rFonts w:asciiTheme="minorHAnsi" w:hAnsiTheme="minorHAnsi" w:cstheme="minorHAnsi"/>
          <w:color w:val="221E1F"/>
          <w:sz w:val="22"/>
          <w:szCs w:val="22"/>
        </w:rPr>
        <w:t>The</w:t>
      </w:r>
      <w:proofErr w:type="spellEnd"/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 </w:t>
      </w:r>
      <w:proofErr w:type="spellStart"/>
      <w:r w:rsidRPr="000A41B4">
        <w:rPr>
          <w:rFonts w:asciiTheme="minorHAnsi" w:hAnsiTheme="minorHAnsi" w:cstheme="minorHAnsi"/>
          <w:color w:val="221E1F"/>
          <w:sz w:val="22"/>
          <w:szCs w:val="22"/>
        </w:rPr>
        <w:t>Present</w:t>
      </w:r>
      <w:proofErr w:type="spellEnd"/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 </w:t>
      </w:r>
      <w:proofErr w:type="spellStart"/>
      <w:r w:rsidRPr="000A41B4">
        <w:rPr>
          <w:rFonts w:asciiTheme="minorHAnsi" w:hAnsiTheme="minorHAnsi" w:cstheme="minorHAnsi"/>
          <w:color w:val="221E1F"/>
          <w:sz w:val="22"/>
          <w:szCs w:val="22"/>
        </w:rPr>
        <w:t>Simple</w:t>
      </w:r>
      <w:proofErr w:type="spellEnd"/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; </w:t>
      </w:r>
      <w:proofErr w:type="spellStart"/>
      <w:r w:rsidRPr="000A41B4">
        <w:rPr>
          <w:rFonts w:asciiTheme="minorHAnsi" w:hAnsiTheme="minorHAnsi" w:cstheme="minorHAnsi"/>
          <w:color w:val="221E1F"/>
          <w:sz w:val="22"/>
          <w:szCs w:val="22"/>
        </w:rPr>
        <w:t>Adverbs</w:t>
      </w:r>
      <w:proofErr w:type="spellEnd"/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 </w:t>
      </w:r>
      <w:proofErr w:type="spellStart"/>
      <w:r w:rsidRPr="000A41B4">
        <w:rPr>
          <w:rFonts w:asciiTheme="minorHAnsi" w:hAnsiTheme="minorHAnsi" w:cstheme="minorHAnsi"/>
          <w:color w:val="221E1F"/>
          <w:sz w:val="22"/>
          <w:szCs w:val="22"/>
        </w:rPr>
        <w:t>of</w:t>
      </w:r>
      <w:proofErr w:type="spellEnd"/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 </w:t>
      </w:r>
      <w:proofErr w:type="spellStart"/>
      <w:r w:rsidRPr="000A41B4">
        <w:rPr>
          <w:rFonts w:asciiTheme="minorHAnsi" w:hAnsiTheme="minorHAnsi" w:cstheme="minorHAnsi"/>
          <w:color w:val="221E1F"/>
          <w:sz w:val="22"/>
          <w:szCs w:val="22"/>
        </w:rPr>
        <w:t>frequency</w:t>
      </w:r>
      <w:proofErr w:type="spellEnd"/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 </w:t>
      </w:r>
    </w:p>
    <w:p w:rsidR="00A43DAF" w:rsidRPr="000A41B4" w:rsidRDefault="00A43DAF" w:rsidP="009306AE">
      <w:pPr>
        <w:rPr>
          <w:rFonts w:cstheme="minorHAnsi"/>
          <w:b/>
        </w:rPr>
      </w:pPr>
      <w:proofErr w:type="spellStart"/>
      <w:r w:rsidRPr="000A41B4">
        <w:rPr>
          <w:rFonts w:cstheme="minorHAnsi"/>
          <w:b/>
          <w:bCs/>
          <w:color w:val="0099C0"/>
        </w:rPr>
        <w:t>Learn</w:t>
      </w:r>
      <w:proofErr w:type="spellEnd"/>
      <w:r w:rsidRPr="000A41B4">
        <w:rPr>
          <w:rFonts w:cstheme="minorHAnsi"/>
          <w:b/>
          <w:bCs/>
          <w:color w:val="0099C0"/>
        </w:rPr>
        <w:t xml:space="preserve"> More: </w:t>
      </w:r>
      <w:proofErr w:type="spellStart"/>
      <w:r w:rsidRPr="000A41B4">
        <w:rPr>
          <w:rFonts w:cstheme="minorHAnsi"/>
          <w:color w:val="221E1F"/>
        </w:rPr>
        <w:t>Famous</w:t>
      </w:r>
      <w:proofErr w:type="spellEnd"/>
      <w:r w:rsidRPr="000A41B4">
        <w:rPr>
          <w:rFonts w:cstheme="minorHAnsi"/>
          <w:color w:val="221E1F"/>
        </w:rPr>
        <w:t xml:space="preserve"> </w:t>
      </w:r>
      <w:proofErr w:type="spellStart"/>
      <w:r w:rsidRPr="000A41B4">
        <w:rPr>
          <w:rFonts w:cstheme="minorHAnsi"/>
          <w:color w:val="221E1F"/>
        </w:rPr>
        <w:t>fictional</w:t>
      </w:r>
      <w:proofErr w:type="spellEnd"/>
      <w:r w:rsidRPr="000A41B4">
        <w:rPr>
          <w:rFonts w:cstheme="minorHAnsi"/>
          <w:color w:val="221E1F"/>
        </w:rPr>
        <w:t xml:space="preserve"> </w:t>
      </w:r>
      <w:proofErr w:type="spellStart"/>
      <w:r w:rsidRPr="000A41B4">
        <w:rPr>
          <w:rFonts w:cstheme="minorHAnsi"/>
          <w:color w:val="221E1F"/>
        </w:rPr>
        <w:t>families</w:t>
      </w:r>
      <w:proofErr w:type="spellEnd"/>
      <w:r w:rsidRPr="000A41B4">
        <w:rPr>
          <w:rFonts w:cstheme="minorHAnsi"/>
          <w:color w:val="221E1F"/>
        </w:rPr>
        <w:t xml:space="preserve">: </w:t>
      </w:r>
      <w:proofErr w:type="spellStart"/>
      <w:r w:rsidRPr="000A41B4">
        <w:rPr>
          <w:rFonts w:cstheme="minorHAnsi"/>
          <w:color w:val="221E1F"/>
        </w:rPr>
        <w:t>Gilmore</w:t>
      </w:r>
      <w:proofErr w:type="spellEnd"/>
      <w:r w:rsidRPr="000A41B4">
        <w:rPr>
          <w:rFonts w:cstheme="minorHAnsi"/>
          <w:color w:val="221E1F"/>
        </w:rPr>
        <w:t xml:space="preserve">, </w:t>
      </w:r>
      <w:proofErr w:type="spellStart"/>
      <w:r w:rsidRPr="000A41B4">
        <w:rPr>
          <w:rFonts w:cstheme="minorHAnsi"/>
          <w:color w:val="221E1F"/>
        </w:rPr>
        <w:t>March</w:t>
      </w:r>
      <w:proofErr w:type="spellEnd"/>
      <w:r w:rsidRPr="000A41B4">
        <w:rPr>
          <w:rFonts w:cstheme="minorHAnsi"/>
          <w:color w:val="221E1F"/>
        </w:rPr>
        <w:t xml:space="preserve">, Simpson </w:t>
      </w:r>
      <w:proofErr w:type="spellStart"/>
      <w:r w:rsidRPr="000A41B4">
        <w:rPr>
          <w:rFonts w:cstheme="minorHAnsi"/>
          <w:color w:val="221E1F"/>
        </w:rPr>
        <w:t>and</w:t>
      </w:r>
      <w:proofErr w:type="spellEnd"/>
      <w:r w:rsidRPr="000A41B4">
        <w:rPr>
          <w:rFonts w:cstheme="minorHAnsi"/>
          <w:color w:val="221E1F"/>
        </w:rPr>
        <w:t xml:space="preserve"> </w:t>
      </w:r>
      <w:proofErr w:type="spellStart"/>
      <w:r w:rsidRPr="000A41B4">
        <w:rPr>
          <w:rFonts w:cstheme="minorHAnsi"/>
          <w:color w:val="221E1F"/>
        </w:rPr>
        <w:t>Skywalker</w:t>
      </w:r>
      <w:proofErr w:type="spellEnd"/>
      <w:r w:rsidRPr="000A41B4">
        <w:rPr>
          <w:rFonts w:cstheme="minorHAnsi"/>
          <w:color w:val="221E1F"/>
        </w:rPr>
        <w:t xml:space="preserve"> (</w:t>
      </w:r>
      <w:proofErr w:type="spellStart"/>
      <w:r w:rsidRPr="000A41B4">
        <w:rPr>
          <w:rFonts w:cstheme="minorHAnsi"/>
          <w:color w:val="221E1F"/>
        </w:rPr>
        <w:t>reading</w:t>
      </w:r>
      <w:proofErr w:type="spellEnd"/>
      <w:r w:rsidRPr="000A41B4">
        <w:rPr>
          <w:rFonts w:cstheme="minorHAnsi"/>
          <w:color w:val="221E1F"/>
        </w:rPr>
        <w:t xml:space="preserve"> </w:t>
      </w:r>
      <w:proofErr w:type="spellStart"/>
      <w:r w:rsidRPr="000A41B4">
        <w:rPr>
          <w:rFonts w:cstheme="minorHAnsi"/>
          <w:color w:val="221E1F"/>
        </w:rPr>
        <w:t>comprehension</w:t>
      </w:r>
      <w:proofErr w:type="spellEnd"/>
      <w:r w:rsidRPr="000A41B4">
        <w:rPr>
          <w:rFonts w:cstheme="minorHAnsi"/>
          <w:color w:val="221E1F"/>
        </w:rPr>
        <w:t>)</w:t>
      </w:r>
    </w:p>
    <w:p w:rsidR="00A43DAF" w:rsidRPr="000A41B4" w:rsidRDefault="00A43DAF" w:rsidP="00A43DA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B8DB"/>
        </w:rPr>
      </w:pPr>
      <w:r w:rsidRPr="000A41B4">
        <w:rPr>
          <w:rFonts w:cstheme="minorHAnsi"/>
          <w:b/>
          <w:bCs/>
          <w:color w:val="00B8DB"/>
        </w:rPr>
        <w:t>PLAN SATA 2</w:t>
      </w:r>
    </w:p>
    <w:p w:rsidR="00A43DAF" w:rsidRPr="000A41B4" w:rsidRDefault="00A43DAF" w:rsidP="00A43D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</w:rPr>
      </w:pPr>
      <w:r w:rsidRPr="000A41B4">
        <w:rPr>
          <w:rFonts w:cstheme="minorHAnsi"/>
          <w:b/>
          <w:bCs/>
          <w:color w:val="00B8DB"/>
        </w:rPr>
        <w:t xml:space="preserve">Uvodni dio: </w:t>
      </w:r>
    </w:p>
    <w:p w:rsidR="00A43DAF" w:rsidRPr="000A41B4" w:rsidRDefault="00A43DAF" w:rsidP="00A43DA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>Učitelj/</w:t>
      </w:r>
      <w:proofErr w:type="spellStart"/>
      <w:r w:rsidRPr="000A41B4">
        <w:rPr>
          <w:rFonts w:cstheme="minorHAnsi"/>
          <w:color w:val="221E1F"/>
        </w:rPr>
        <w:t>ica</w:t>
      </w:r>
      <w:proofErr w:type="spellEnd"/>
      <w:r w:rsidRPr="000A41B4">
        <w:rPr>
          <w:rFonts w:cstheme="minorHAnsi"/>
          <w:color w:val="221E1F"/>
        </w:rPr>
        <w:t xml:space="preserve"> kratko provjerava domaću zadaću. Učenici čitaju odgovore na pitanja o četiri izmišljene obitelji. </w:t>
      </w:r>
    </w:p>
    <w:p w:rsidR="00A43DAF" w:rsidRPr="000A41B4" w:rsidRDefault="00A43DAF" w:rsidP="00A43DA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>Učitelj/</w:t>
      </w:r>
      <w:proofErr w:type="spellStart"/>
      <w:r w:rsidRPr="000A41B4">
        <w:rPr>
          <w:rFonts w:cstheme="minorHAnsi"/>
          <w:color w:val="221E1F"/>
        </w:rPr>
        <w:t>ica</w:t>
      </w:r>
      <w:proofErr w:type="spellEnd"/>
      <w:r w:rsidRPr="000A41B4">
        <w:rPr>
          <w:rFonts w:cstheme="minorHAnsi"/>
          <w:color w:val="221E1F"/>
        </w:rPr>
        <w:t xml:space="preserve"> na ploču piše rečenice: </w:t>
      </w:r>
    </w:p>
    <w:p w:rsidR="00A43DAF" w:rsidRPr="000A41B4" w:rsidRDefault="00A43DAF" w:rsidP="00A43DAF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i/>
          <w:iCs/>
          <w:color w:val="221E1F"/>
        </w:rPr>
        <w:t>Gloria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color w:val="221E1F"/>
        </w:rPr>
        <w:t>speaks</w:t>
      </w:r>
      <w:proofErr w:type="spellEnd"/>
      <w:r w:rsidRPr="000A41B4">
        <w:rPr>
          <w:rFonts w:cstheme="minorHAnsi"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Spanish</w:t>
      </w:r>
      <w:proofErr w:type="spellEnd"/>
      <w:r w:rsidRPr="000A41B4">
        <w:rPr>
          <w:rFonts w:cstheme="minorHAnsi"/>
          <w:color w:val="221E1F"/>
        </w:rPr>
        <w:t xml:space="preserve">. </w:t>
      </w:r>
    </w:p>
    <w:p w:rsidR="00A43DAF" w:rsidRPr="000A41B4" w:rsidRDefault="00A43DAF" w:rsidP="00A43DAF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</w:rPr>
      </w:pPr>
      <w:r w:rsidRPr="000A41B4">
        <w:rPr>
          <w:rFonts w:cstheme="minorHAnsi"/>
          <w:i/>
          <w:iCs/>
          <w:color w:val="221E1F"/>
        </w:rPr>
        <w:t xml:space="preserve">I </w:t>
      </w:r>
      <w:proofErr w:type="spellStart"/>
      <w:r w:rsidRPr="000A41B4">
        <w:rPr>
          <w:rFonts w:cstheme="minorHAnsi"/>
          <w:color w:val="221E1F"/>
        </w:rPr>
        <w:t>help</w:t>
      </w:r>
      <w:proofErr w:type="spellEnd"/>
      <w:r w:rsidRPr="000A41B4">
        <w:rPr>
          <w:rFonts w:cstheme="minorHAnsi"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my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friends</w:t>
      </w:r>
      <w:proofErr w:type="spellEnd"/>
      <w:r w:rsidRPr="000A41B4">
        <w:rPr>
          <w:rFonts w:cstheme="minorHAnsi"/>
          <w:color w:val="221E1F"/>
        </w:rPr>
        <w:t xml:space="preserve">. </w:t>
      </w:r>
    </w:p>
    <w:p w:rsidR="00A43DAF" w:rsidRPr="000A41B4" w:rsidRDefault="00A43DAF" w:rsidP="00A43DAF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221E1F"/>
        </w:rPr>
      </w:pPr>
      <w:proofErr w:type="spellStart"/>
      <w:r w:rsidRPr="000A41B4">
        <w:rPr>
          <w:rFonts w:cstheme="minorHAnsi"/>
          <w:i/>
          <w:iCs/>
          <w:color w:val="221E1F"/>
        </w:rPr>
        <w:t>Manny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color w:val="221E1F"/>
        </w:rPr>
        <w:t>drinks</w:t>
      </w:r>
      <w:proofErr w:type="spellEnd"/>
      <w:r w:rsidRPr="000A41B4">
        <w:rPr>
          <w:rFonts w:cstheme="minorHAnsi"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coffee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every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afternoon</w:t>
      </w:r>
      <w:proofErr w:type="spellEnd"/>
      <w:r w:rsidRPr="000A41B4">
        <w:rPr>
          <w:rFonts w:cstheme="minorHAnsi"/>
          <w:color w:val="221E1F"/>
        </w:rPr>
        <w:t xml:space="preserve">. </w:t>
      </w:r>
    </w:p>
    <w:p w:rsidR="00A43DAF" w:rsidRPr="000A41B4" w:rsidRDefault="00A43DAF" w:rsidP="00A43DA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>Učitelj/</w:t>
      </w:r>
      <w:proofErr w:type="spellStart"/>
      <w:r w:rsidRPr="000A41B4">
        <w:rPr>
          <w:rFonts w:cstheme="minorHAnsi"/>
          <w:color w:val="221E1F"/>
        </w:rPr>
        <w:t>ica</w:t>
      </w:r>
      <w:proofErr w:type="spellEnd"/>
      <w:r w:rsidRPr="000A41B4">
        <w:rPr>
          <w:rFonts w:cstheme="minorHAnsi"/>
          <w:color w:val="221E1F"/>
        </w:rPr>
        <w:t xml:space="preserve"> navodi učenike da prepoznaju o kojem je glagolskom vremenu riječ te ih potiče da izvedu zaključak kakvo je to glagolsko vrijeme i kad se njime koristi. Učenici se upućuju na </w:t>
      </w:r>
      <w:r w:rsidRPr="000A41B4">
        <w:rPr>
          <w:rFonts w:cstheme="minorHAnsi"/>
          <w:i/>
          <w:iCs/>
          <w:color w:val="221E1F"/>
        </w:rPr>
        <w:t xml:space="preserve">REMEMBER BOX </w:t>
      </w:r>
      <w:r w:rsidRPr="000A41B4">
        <w:rPr>
          <w:rFonts w:cstheme="minorHAnsi"/>
          <w:color w:val="221E1F"/>
        </w:rPr>
        <w:t>u udžbeniku na 11. stranici. Učenici prepisuju kratko pravilo u bilježnicu. Učitelj/</w:t>
      </w:r>
      <w:proofErr w:type="spellStart"/>
      <w:r w:rsidRPr="000A41B4">
        <w:rPr>
          <w:rFonts w:cstheme="minorHAnsi"/>
          <w:color w:val="221E1F"/>
        </w:rPr>
        <w:t>ica</w:t>
      </w:r>
      <w:proofErr w:type="spellEnd"/>
      <w:r w:rsidRPr="000A41B4">
        <w:rPr>
          <w:rFonts w:cstheme="minorHAnsi"/>
          <w:color w:val="221E1F"/>
        </w:rPr>
        <w:t xml:space="preserve"> upućuje učenike i na </w:t>
      </w:r>
      <w:r w:rsidRPr="000A41B4">
        <w:rPr>
          <w:rFonts w:cstheme="minorHAnsi"/>
          <w:i/>
          <w:iCs/>
          <w:color w:val="221E1F"/>
        </w:rPr>
        <w:t xml:space="preserve">GRAMMAR CORNER </w:t>
      </w:r>
      <w:r w:rsidRPr="000A41B4">
        <w:rPr>
          <w:rFonts w:cstheme="minorHAnsi"/>
          <w:color w:val="221E1F"/>
        </w:rPr>
        <w:t xml:space="preserve">u udžbeniku na 133. stranici. </w:t>
      </w:r>
    </w:p>
    <w:p w:rsidR="00A43DAF" w:rsidRPr="000A41B4" w:rsidRDefault="00A43DAF" w:rsidP="00A43D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</w:rPr>
      </w:pPr>
      <w:r w:rsidRPr="000A41B4">
        <w:rPr>
          <w:rFonts w:cstheme="minorHAnsi"/>
          <w:b/>
          <w:bCs/>
          <w:color w:val="00B8DB"/>
        </w:rPr>
        <w:t xml:space="preserve">Glavni dio: </w:t>
      </w:r>
    </w:p>
    <w:p w:rsidR="00A43DAF" w:rsidRPr="000A41B4" w:rsidRDefault="00A43DAF" w:rsidP="00A43DA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 xml:space="preserve">Učenike se upućuje na 4. zadatak u udžbeniku na 11. stranici. </w:t>
      </w:r>
      <w:proofErr w:type="spellStart"/>
      <w:r w:rsidRPr="000A41B4">
        <w:rPr>
          <w:rFonts w:cstheme="minorHAnsi"/>
          <w:i/>
          <w:iCs/>
          <w:color w:val="221E1F"/>
        </w:rPr>
        <w:t>What</w:t>
      </w:r>
      <w:proofErr w:type="spellEnd"/>
      <w:r w:rsidRPr="000A41B4">
        <w:rPr>
          <w:rFonts w:cstheme="minorHAnsi"/>
          <w:i/>
          <w:iCs/>
          <w:color w:val="221E1F"/>
        </w:rPr>
        <w:t xml:space="preserve"> are </w:t>
      </w:r>
      <w:proofErr w:type="spellStart"/>
      <w:r w:rsidRPr="000A41B4">
        <w:rPr>
          <w:rFonts w:cstheme="minorHAnsi"/>
          <w:i/>
          <w:iCs/>
          <w:color w:val="221E1F"/>
        </w:rPr>
        <w:t>the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things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that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you</w:t>
      </w:r>
      <w:proofErr w:type="spellEnd"/>
      <w:r w:rsidRPr="000A41B4">
        <w:rPr>
          <w:rFonts w:cstheme="minorHAnsi"/>
          <w:i/>
          <w:iCs/>
          <w:color w:val="221E1F"/>
        </w:rPr>
        <w:t xml:space="preserve"> do? </w:t>
      </w:r>
      <w:r w:rsidRPr="000A41B4">
        <w:rPr>
          <w:rFonts w:cstheme="minorHAnsi"/>
          <w:color w:val="221E1F"/>
        </w:rPr>
        <w:t xml:space="preserve">Učenici trebaju prema predlošku složiti nekoliko rečenica o onome što rade </w:t>
      </w:r>
      <w:proofErr w:type="spellStart"/>
      <w:r w:rsidRPr="000A41B4">
        <w:rPr>
          <w:rFonts w:cstheme="minorHAnsi"/>
          <w:i/>
          <w:iCs/>
          <w:color w:val="221E1F"/>
        </w:rPr>
        <w:t>When</w:t>
      </w:r>
      <w:proofErr w:type="spellEnd"/>
      <w:r w:rsidRPr="000A41B4">
        <w:rPr>
          <w:rFonts w:cstheme="minorHAnsi"/>
          <w:i/>
          <w:iCs/>
          <w:color w:val="221E1F"/>
        </w:rPr>
        <w:t xml:space="preserve"> it’s </w:t>
      </w:r>
      <w:proofErr w:type="spellStart"/>
      <w:r w:rsidRPr="000A41B4">
        <w:rPr>
          <w:rFonts w:cstheme="minorHAnsi"/>
          <w:i/>
          <w:iCs/>
          <w:color w:val="221E1F"/>
        </w:rPr>
        <w:t>sunny</w:t>
      </w:r>
      <w:proofErr w:type="spellEnd"/>
      <w:r w:rsidRPr="000A41B4">
        <w:rPr>
          <w:rFonts w:cstheme="minorHAnsi"/>
          <w:i/>
          <w:iCs/>
          <w:color w:val="221E1F"/>
        </w:rPr>
        <w:t xml:space="preserve">,…; </w:t>
      </w:r>
      <w:proofErr w:type="spellStart"/>
      <w:r w:rsidRPr="000A41B4">
        <w:rPr>
          <w:rFonts w:cstheme="minorHAnsi"/>
          <w:i/>
          <w:iCs/>
          <w:color w:val="221E1F"/>
        </w:rPr>
        <w:t>always</w:t>
      </w:r>
      <w:proofErr w:type="spellEnd"/>
      <w:r w:rsidRPr="000A41B4">
        <w:rPr>
          <w:rFonts w:cstheme="minorHAnsi"/>
          <w:i/>
          <w:iCs/>
          <w:color w:val="221E1F"/>
        </w:rPr>
        <w:t xml:space="preserve">, </w:t>
      </w:r>
      <w:proofErr w:type="spellStart"/>
      <w:r w:rsidRPr="000A41B4">
        <w:rPr>
          <w:rFonts w:cstheme="minorHAnsi"/>
          <w:i/>
          <w:iCs/>
          <w:color w:val="221E1F"/>
        </w:rPr>
        <w:t>usually</w:t>
      </w:r>
      <w:proofErr w:type="spellEnd"/>
      <w:r w:rsidRPr="000A41B4">
        <w:rPr>
          <w:rFonts w:cstheme="minorHAnsi"/>
          <w:color w:val="221E1F"/>
        </w:rPr>
        <w:t xml:space="preserve">... Učenici trebaju uočiti/pripaziti na položaj priloga vremena/ učestalosti u rečenici. Učenici trebaju u bilježnicu napisati najmanje dva primjera za svaki stupac. </w:t>
      </w:r>
    </w:p>
    <w:p w:rsidR="00A43DAF" w:rsidRPr="000A41B4" w:rsidRDefault="00A43DAF" w:rsidP="00A43DA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 xml:space="preserve">Učenike se upućuje na 1., 2. i 3. zadatak u radnoj bilježnici na 7. stranici. Te zadatke učenici rješavaju usmeno. </w:t>
      </w:r>
    </w:p>
    <w:p w:rsidR="00A43DAF" w:rsidRPr="000A41B4" w:rsidRDefault="00A43DAF" w:rsidP="00A43DA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>Učitelj/</w:t>
      </w:r>
      <w:proofErr w:type="spellStart"/>
      <w:r w:rsidRPr="000A41B4">
        <w:rPr>
          <w:rFonts w:cstheme="minorHAnsi"/>
          <w:color w:val="221E1F"/>
        </w:rPr>
        <w:t>ica</w:t>
      </w:r>
      <w:proofErr w:type="spellEnd"/>
      <w:r w:rsidRPr="000A41B4">
        <w:rPr>
          <w:rFonts w:cstheme="minorHAnsi"/>
          <w:color w:val="221E1F"/>
        </w:rPr>
        <w:t xml:space="preserve"> upućuje učenike na 4. zadatak u radnoj bilježnici na 8. stranici. Učenici pišu rečenice prema predlošku u bilježnicu (11 rečenica). Učenike se upućuje na potrebu dodavanja nastavka </w:t>
      </w:r>
      <w:r w:rsidRPr="000A41B4">
        <w:rPr>
          <w:rFonts w:cstheme="minorHAnsi"/>
          <w:b/>
          <w:bCs/>
          <w:i/>
          <w:iCs/>
          <w:color w:val="221E1F"/>
        </w:rPr>
        <w:t xml:space="preserve">–(e)s </w:t>
      </w:r>
      <w:r w:rsidRPr="000A41B4">
        <w:rPr>
          <w:rFonts w:cstheme="minorHAnsi"/>
          <w:color w:val="221E1F"/>
        </w:rPr>
        <w:t xml:space="preserve">glagolu tamo gdje je to potrebno. </w:t>
      </w:r>
    </w:p>
    <w:p w:rsidR="00A43DAF" w:rsidRPr="000A41B4" w:rsidRDefault="00A43DAF" w:rsidP="00A43DA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 xml:space="preserve">Učenici rješavaju 5., 6. i 7. zadatak u radnoj bilježnici na 8. i 9. stranici. </w:t>
      </w:r>
    </w:p>
    <w:p w:rsidR="00A43DAF" w:rsidRPr="000A41B4" w:rsidRDefault="00A43DAF" w:rsidP="00A43D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</w:rPr>
      </w:pPr>
      <w:r w:rsidRPr="000A41B4">
        <w:rPr>
          <w:rFonts w:cstheme="minorHAnsi"/>
          <w:b/>
          <w:bCs/>
          <w:color w:val="00B8DB"/>
        </w:rPr>
        <w:t xml:space="preserve">Završni dio: </w:t>
      </w:r>
    </w:p>
    <w:p w:rsidR="00A43DAF" w:rsidRPr="000A41B4" w:rsidRDefault="00A43DAF" w:rsidP="00A43DA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  <w:r w:rsidRPr="000A41B4">
        <w:rPr>
          <w:rFonts w:cstheme="minorHAnsi"/>
          <w:color w:val="221E1F"/>
        </w:rPr>
        <w:t>Učenici rješavaju 8. i 9. zadatak u radnoj bilježnici na 8. i 9. stranici. Tijekom rješavanja učitelj/</w:t>
      </w:r>
      <w:proofErr w:type="spellStart"/>
      <w:r w:rsidRPr="000A41B4">
        <w:rPr>
          <w:rFonts w:cstheme="minorHAnsi"/>
          <w:color w:val="221E1F"/>
        </w:rPr>
        <w:t>ica</w:t>
      </w:r>
      <w:proofErr w:type="spellEnd"/>
      <w:r w:rsidRPr="000A41B4">
        <w:rPr>
          <w:rFonts w:cstheme="minorHAnsi"/>
          <w:color w:val="221E1F"/>
        </w:rPr>
        <w:t xml:space="preserve"> podsjeća učenike na pravila vezana uz tvorbu upitnog i negativnog oblika glagolskog vremena </w:t>
      </w:r>
      <w:proofErr w:type="spellStart"/>
      <w:r w:rsidRPr="000A41B4">
        <w:rPr>
          <w:rFonts w:cstheme="minorHAnsi"/>
          <w:i/>
          <w:iCs/>
          <w:color w:val="221E1F"/>
        </w:rPr>
        <w:t>the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present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simple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tense</w:t>
      </w:r>
      <w:proofErr w:type="spellEnd"/>
      <w:r w:rsidRPr="000A41B4">
        <w:rPr>
          <w:rFonts w:cstheme="minorHAnsi"/>
          <w:i/>
          <w:iCs/>
          <w:color w:val="221E1F"/>
        </w:rPr>
        <w:t xml:space="preserve">. </w:t>
      </w:r>
    </w:p>
    <w:p w:rsidR="00A43DAF" w:rsidRPr="000A41B4" w:rsidRDefault="00A43DAF" w:rsidP="00A43DAF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</w:rPr>
      </w:pPr>
    </w:p>
    <w:p w:rsidR="00A43DAF" w:rsidRPr="000A41B4" w:rsidRDefault="00A43DAF" w:rsidP="00A43DAF">
      <w:pPr>
        <w:pStyle w:val="Pa21"/>
        <w:numPr>
          <w:ilvl w:val="0"/>
          <w:numId w:val="12"/>
        </w:numPr>
        <w:spacing w:after="100"/>
        <w:rPr>
          <w:rFonts w:asciiTheme="minorHAnsi" w:hAnsiTheme="minorHAnsi" w:cstheme="minorHAnsi"/>
          <w:color w:val="221E1F"/>
          <w:sz w:val="22"/>
          <w:szCs w:val="22"/>
        </w:rPr>
      </w:pPr>
      <w:r w:rsidRPr="000A41B4">
        <w:rPr>
          <w:rFonts w:asciiTheme="minorHAnsi" w:hAnsiTheme="minorHAnsi" w:cstheme="minorHAnsi"/>
          <w:b/>
          <w:bCs/>
          <w:color w:val="221E1F"/>
          <w:sz w:val="22"/>
          <w:szCs w:val="22"/>
        </w:rPr>
        <w:lastRenderedPageBreak/>
        <w:t xml:space="preserve">Domaća zadaća: </w:t>
      </w:r>
      <w:proofErr w:type="spellStart"/>
      <w:r w:rsidRPr="000A41B4">
        <w:rPr>
          <w:rFonts w:asciiTheme="minorHAnsi" w:hAnsiTheme="minorHAnsi" w:cstheme="minorHAnsi"/>
          <w:b/>
          <w:bCs/>
          <w:i/>
          <w:iCs/>
          <w:color w:val="221E1F"/>
          <w:sz w:val="22"/>
          <w:szCs w:val="22"/>
        </w:rPr>
        <w:t>Footsteps</w:t>
      </w:r>
      <w:proofErr w:type="spellEnd"/>
      <w:r w:rsidRPr="000A41B4">
        <w:rPr>
          <w:rFonts w:asciiTheme="minorHAnsi" w:hAnsiTheme="minorHAnsi" w:cstheme="minorHAnsi"/>
          <w:b/>
          <w:bCs/>
          <w:i/>
          <w:iCs/>
          <w:color w:val="221E1F"/>
          <w:sz w:val="22"/>
          <w:szCs w:val="22"/>
        </w:rPr>
        <w:t xml:space="preserve"> </w:t>
      </w:r>
      <w:proofErr w:type="spellStart"/>
      <w:r w:rsidRPr="000A41B4">
        <w:rPr>
          <w:rFonts w:asciiTheme="minorHAnsi" w:hAnsiTheme="minorHAnsi" w:cstheme="minorHAnsi"/>
          <w:b/>
          <w:bCs/>
          <w:i/>
          <w:iCs/>
          <w:color w:val="221E1F"/>
          <w:sz w:val="22"/>
          <w:szCs w:val="22"/>
        </w:rPr>
        <w:t>Challenge</w:t>
      </w:r>
      <w:proofErr w:type="spellEnd"/>
      <w:r w:rsidRPr="000A41B4">
        <w:rPr>
          <w:rFonts w:asciiTheme="minorHAnsi" w:hAnsiTheme="minorHAnsi" w:cstheme="minorHAnsi"/>
          <w:b/>
          <w:bCs/>
          <w:i/>
          <w:iCs/>
          <w:color w:val="221E1F"/>
          <w:sz w:val="22"/>
          <w:szCs w:val="22"/>
        </w:rPr>
        <w:t xml:space="preserve"> </w:t>
      </w:r>
      <w:r w:rsidRPr="000A41B4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– učenici rješavaju 1. i 2. zadatak na 10. stranici u radnoj bilježnici. U 1. zadatku učenici trebaju ispraviti pogrešne rečenice. U 2. zadatku učenici trebaju pravilno poredati riječi da bi dobili pitanje, a zatim trebaju na njega i odgovoriti. Ovaj je zadatak IZAZOV jer zahtijeva dodatno istraživanje da bi se pronašli odgovori na postavljena pitanja. </w:t>
      </w:r>
      <w:r w:rsidRPr="000A41B4">
        <w:rPr>
          <w:rFonts w:asciiTheme="minorHAnsi" w:hAnsiTheme="minorHAnsi" w:cstheme="minorHAnsi"/>
          <w:color w:val="221E1F"/>
          <w:sz w:val="22"/>
          <w:szCs w:val="22"/>
        </w:rPr>
        <w:t xml:space="preserve">J </w:t>
      </w:r>
    </w:p>
    <w:p w:rsidR="00DB6E7A" w:rsidRPr="000A41B4" w:rsidRDefault="00A43DAF" w:rsidP="009306AE">
      <w:pPr>
        <w:rPr>
          <w:rFonts w:cstheme="minorHAnsi"/>
          <w:b/>
        </w:rPr>
      </w:pPr>
      <w:r w:rsidRPr="000A41B4">
        <w:rPr>
          <w:rFonts w:cstheme="minorHAnsi"/>
          <w:b/>
          <w:bCs/>
          <w:color w:val="221E1F"/>
        </w:rPr>
        <w:t xml:space="preserve">Dodatni zadatak: </w:t>
      </w:r>
      <w:r w:rsidRPr="000A41B4">
        <w:rPr>
          <w:rFonts w:cstheme="minorHAnsi"/>
          <w:i/>
          <w:iCs/>
          <w:color w:val="221E1F"/>
        </w:rPr>
        <w:t xml:space="preserve">Učenici se upućuju na DDS </w:t>
      </w:r>
      <w:proofErr w:type="spellStart"/>
      <w:r w:rsidRPr="000A41B4">
        <w:rPr>
          <w:rFonts w:cstheme="minorHAnsi"/>
          <w:b/>
          <w:bCs/>
          <w:i/>
          <w:iCs/>
          <w:color w:val="ED1B23"/>
        </w:rPr>
        <w:t>Play</w:t>
      </w:r>
      <w:proofErr w:type="spellEnd"/>
      <w:r w:rsidRPr="000A41B4">
        <w:rPr>
          <w:rFonts w:cstheme="minorHAnsi"/>
          <w:b/>
          <w:bCs/>
          <w:i/>
          <w:iCs/>
          <w:color w:val="ED1B23"/>
        </w:rPr>
        <w:t xml:space="preserve"> </w:t>
      </w:r>
      <w:proofErr w:type="spellStart"/>
      <w:r w:rsidRPr="000A41B4">
        <w:rPr>
          <w:rFonts w:cstheme="minorHAnsi"/>
          <w:b/>
          <w:bCs/>
          <w:i/>
          <w:iCs/>
          <w:color w:val="ED1B23"/>
        </w:rPr>
        <w:t>and</w:t>
      </w:r>
      <w:proofErr w:type="spellEnd"/>
      <w:r w:rsidRPr="000A41B4">
        <w:rPr>
          <w:rFonts w:cstheme="minorHAnsi"/>
          <w:b/>
          <w:bCs/>
          <w:i/>
          <w:iCs/>
          <w:color w:val="ED1B23"/>
        </w:rPr>
        <w:t xml:space="preserve"> </w:t>
      </w:r>
      <w:proofErr w:type="spellStart"/>
      <w:r w:rsidRPr="000A41B4">
        <w:rPr>
          <w:rFonts w:cstheme="minorHAnsi"/>
          <w:b/>
          <w:bCs/>
          <w:i/>
          <w:iCs/>
          <w:color w:val="ED1B23"/>
        </w:rPr>
        <w:t>Learn</w:t>
      </w:r>
      <w:proofErr w:type="spellEnd"/>
      <w:r w:rsidRPr="000A41B4">
        <w:rPr>
          <w:rFonts w:cstheme="minorHAnsi"/>
          <w:b/>
          <w:bCs/>
          <w:i/>
          <w:iCs/>
          <w:color w:val="ED1B23"/>
        </w:rPr>
        <w:t xml:space="preserve"> </w:t>
      </w:r>
      <w:r w:rsidRPr="000A41B4">
        <w:rPr>
          <w:rFonts w:cstheme="minorHAnsi"/>
          <w:i/>
          <w:iCs/>
          <w:color w:val="221E1F"/>
        </w:rPr>
        <w:t>(</w:t>
      </w:r>
      <w:proofErr w:type="spellStart"/>
      <w:r w:rsidRPr="000A41B4">
        <w:rPr>
          <w:rFonts w:cstheme="minorHAnsi"/>
          <w:i/>
          <w:iCs/>
          <w:color w:val="221E1F"/>
        </w:rPr>
        <w:t>games</w:t>
      </w:r>
      <w:proofErr w:type="spellEnd"/>
      <w:r w:rsidRPr="000A41B4">
        <w:rPr>
          <w:rFonts w:cstheme="minorHAnsi"/>
          <w:i/>
          <w:iCs/>
          <w:color w:val="221E1F"/>
        </w:rPr>
        <w:t>):</w:t>
      </w:r>
      <w:proofErr w:type="spellStart"/>
      <w:r w:rsidRPr="000A41B4">
        <w:rPr>
          <w:rFonts w:cstheme="minorHAnsi"/>
          <w:i/>
          <w:iCs/>
          <w:color w:val="221E1F"/>
        </w:rPr>
        <w:t>The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Present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Simple</w:t>
      </w:r>
      <w:proofErr w:type="spellEnd"/>
      <w:r w:rsidRPr="000A41B4">
        <w:rPr>
          <w:rFonts w:cstheme="minorHAnsi"/>
          <w:i/>
          <w:iCs/>
          <w:color w:val="221E1F"/>
        </w:rPr>
        <w:t xml:space="preserve">; </w:t>
      </w:r>
      <w:proofErr w:type="spellStart"/>
      <w:r w:rsidRPr="000A41B4">
        <w:rPr>
          <w:rFonts w:cstheme="minorHAnsi"/>
          <w:i/>
          <w:iCs/>
          <w:color w:val="221E1F"/>
        </w:rPr>
        <w:t>Adverbs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of</w:t>
      </w:r>
      <w:proofErr w:type="spellEnd"/>
      <w:r w:rsidRPr="000A41B4">
        <w:rPr>
          <w:rFonts w:cstheme="minorHAnsi"/>
          <w:i/>
          <w:iCs/>
          <w:color w:val="221E1F"/>
        </w:rPr>
        <w:t xml:space="preserve"> </w:t>
      </w:r>
      <w:proofErr w:type="spellStart"/>
      <w:r w:rsidRPr="000A41B4">
        <w:rPr>
          <w:rFonts w:cstheme="minorHAnsi"/>
          <w:i/>
          <w:iCs/>
          <w:color w:val="221E1F"/>
        </w:rPr>
        <w:t>frequency</w:t>
      </w:r>
      <w:proofErr w:type="spellEnd"/>
      <w:r w:rsidRPr="000A41B4">
        <w:rPr>
          <w:rFonts w:cstheme="minorHAnsi"/>
          <w:i/>
          <w:iCs/>
          <w:color w:val="221E1F"/>
        </w:rPr>
        <w:t>:.</w:t>
      </w:r>
    </w:p>
    <w:sectPr w:rsidR="00DB6E7A" w:rsidRPr="000A41B4" w:rsidSect="009306AE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5704A6"/>
    <w:multiLevelType w:val="hybridMultilevel"/>
    <w:tmpl w:val="0CB21D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ECF48A"/>
    <w:multiLevelType w:val="hybridMultilevel"/>
    <w:tmpl w:val="B2040A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E645856"/>
    <w:multiLevelType w:val="hybridMultilevel"/>
    <w:tmpl w:val="315F7C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E900C35"/>
    <w:multiLevelType w:val="hybridMultilevel"/>
    <w:tmpl w:val="7FF0DD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CD1E10"/>
    <w:multiLevelType w:val="hybridMultilevel"/>
    <w:tmpl w:val="730766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61B2E10"/>
    <w:multiLevelType w:val="hybridMultilevel"/>
    <w:tmpl w:val="223C5E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4C790"/>
    <w:multiLevelType w:val="hybridMultilevel"/>
    <w:tmpl w:val="030BFF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63E85"/>
    <w:rsid w:val="000966EF"/>
    <w:rsid w:val="000A41B4"/>
    <w:rsid w:val="000A62DC"/>
    <w:rsid w:val="000B6D3F"/>
    <w:rsid w:val="000E0675"/>
    <w:rsid w:val="000F147B"/>
    <w:rsid w:val="001B63FF"/>
    <w:rsid w:val="00207490"/>
    <w:rsid w:val="002A4A8B"/>
    <w:rsid w:val="00320476"/>
    <w:rsid w:val="0032359D"/>
    <w:rsid w:val="003278D0"/>
    <w:rsid w:val="00364D7B"/>
    <w:rsid w:val="00367036"/>
    <w:rsid w:val="003F298A"/>
    <w:rsid w:val="00437015"/>
    <w:rsid w:val="004C70FA"/>
    <w:rsid w:val="0055699A"/>
    <w:rsid w:val="00563E15"/>
    <w:rsid w:val="006668C0"/>
    <w:rsid w:val="00676FC8"/>
    <w:rsid w:val="006776ED"/>
    <w:rsid w:val="0068066C"/>
    <w:rsid w:val="006A096E"/>
    <w:rsid w:val="007602E2"/>
    <w:rsid w:val="007737A5"/>
    <w:rsid w:val="00797214"/>
    <w:rsid w:val="007F28C2"/>
    <w:rsid w:val="00811F17"/>
    <w:rsid w:val="009306AE"/>
    <w:rsid w:val="00A13D81"/>
    <w:rsid w:val="00A43DAF"/>
    <w:rsid w:val="00A77D53"/>
    <w:rsid w:val="00B66C29"/>
    <w:rsid w:val="00B9110E"/>
    <w:rsid w:val="00BF6C88"/>
    <w:rsid w:val="00C67E92"/>
    <w:rsid w:val="00C9172E"/>
    <w:rsid w:val="00CA521A"/>
    <w:rsid w:val="00D17318"/>
    <w:rsid w:val="00D52A8C"/>
    <w:rsid w:val="00D613B7"/>
    <w:rsid w:val="00D97357"/>
    <w:rsid w:val="00DB6E7A"/>
    <w:rsid w:val="00F063E1"/>
    <w:rsid w:val="00F10CAD"/>
    <w:rsid w:val="00F72EA7"/>
    <w:rsid w:val="00F9106D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D613B7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D613B7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D613B7"/>
    <w:rPr>
      <w:rFonts w:cs="Avenir Next LT Pro"/>
      <w:color w:val="221E1F"/>
      <w:sz w:val="18"/>
      <w:szCs w:val="18"/>
    </w:rPr>
  </w:style>
  <w:style w:type="paragraph" w:customStyle="1" w:styleId="Pa22">
    <w:name w:val="Pa22"/>
    <w:basedOn w:val="Default"/>
    <w:next w:val="Default"/>
    <w:uiPriority w:val="99"/>
    <w:rsid w:val="00A43DAF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A43DAF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9E60B-1089-4327-BB78-BE0B5013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1833</Words>
  <Characters>10451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5</cp:revision>
  <dcterms:created xsi:type="dcterms:W3CDTF">2019-09-09T16:01:00Z</dcterms:created>
  <dcterms:modified xsi:type="dcterms:W3CDTF">2022-01-13T07:43:00Z</dcterms:modified>
</cp:coreProperties>
</file>